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1A46" w14:textId="7A509C53" w:rsidR="004E5B93" w:rsidRPr="000830AF" w:rsidRDefault="006C217D" w:rsidP="00947DFD">
      <w:pPr>
        <w:pStyle w:val="Heading1"/>
        <w:spacing w:before="0"/>
        <w:jc w:val="center"/>
        <w:rPr>
          <w:rFonts w:ascii="Calibri" w:hAnsi="Calibri" w:cs="Calibri"/>
          <w:sz w:val="24"/>
          <w:szCs w:val="24"/>
        </w:rPr>
      </w:pPr>
      <w:r w:rsidRPr="000830AF">
        <w:rPr>
          <w:rFonts w:ascii="Calibri" w:hAnsi="Calibri" w:cs="Calibri"/>
          <w:noProof/>
          <w:sz w:val="24"/>
          <w:szCs w:val="24"/>
        </w:rPr>
        <w:drawing>
          <wp:anchor distT="0" distB="0" distL="114300" distR="114300" simplePos="0" relativeHeight="251660288" behindDoc="0" locked="0" layoutInCell="1" allowOverlap="1" wp14:anchorId="52693B1A" wp14:editId="59D7C80F">
            <wp:simplePos x="0" y="0"/>
            <wp:positionH relativeFrom="column">
              <wp:posOffset>2416405</wp:posOffset>
            </wp:positionH>
            <wp:positionV relativeFrom="paragraph">
              <wp:posOffset>-639742</wp:posOffset>
            </wp:positionV>
            <wp:extent cx="1825969" cy="554355"/>
            <wp:effectExtent l="0" t="0" r="3175" b="0"/>
            <wp:wrapNone/>
            <wp:docPr id="659949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18396" name=""/>
                    <pic:cNvPicPr/>
                  </pic:nvPicPr>
                  <pic:blipFill rotWithShape="1">
                    <a:blip r:embed="rId6"/>
                    <a:srcRect r="43450"/>
                    <a:stretch>
                      <a:fillRect/>
                    </a:stretch>
                  </pic:blipFill>
                  <pic:spPr bwMode="auto">
                    <a:xfrm>
                      <a:off x="0" y="0"/>
                      <a:ext cx="1825969" cy="554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E08F0" w:rsidRPr="000830AF">
        <w:rPr>
          <w:rFonts w:ascii="Calibri" w:hAnsi="Calibri" w:cs="Calibri"/>
          <w:sz w:val="24"/>
          <w:szCs w:val="24"/>
        </w:rPr>
        <w:t xml:space="preserve">RAWCS </w:t>
      </w:r>
      <w:r w:rsidR="000542FE" w:rsidRPr="000830AF">
        <w:rPr>
          <w:rFonts w:ascii="Calibri" w:hAnsi="Calibri" w:cs="Calibri"/>
          <w:sz w:val="24"/>
          <w:szCs w:val="24"/>
        </w:rPr>
        <w:t xml:space="preserve">Airbnb </w:t>
      </w:r>
      <w:r w:rsidR="002E08F0" w:rsidRPr="000830AF">
        <w:rPr>
          <w:rFonts w:ascii="Calibri" w:hAnsi="Calibri" w:cs="Calibri"/>
          <w:sz w:val="24"/>
          <w:szCs w:val="24"/>
        </w:rPr>
        <w:t>Emergency Accommodation Program</w:t>
      </w:r>
    </w:p>
    <w:p w14:paraId="2F404711" w14:textId="5F115C27" w:rsidR="007F0756" w:rsidRPr="000830AF" w:rsidRDefault="002E08F0" w:rsidP="00947DFD">
      <w:pPr>
        <w:pStyle w:val="Heading1"/>
        <w:spacing w:before="0"/>
        <w:jc w:val="center"/>
        <w:rPr>
          <w:rFonts w:ascii="Calibri" w:hAnsi="Calibri" w:cs="Calibri"/>
          <w:sz w:val="24"/>
          <w:szCs w:val="24"/>
        </w:rPr>
      </w:pPr>
      <w:r w:rsidRPr="000830AF">
        <w:rPr>
          <w:rFonts w:ascii="Calibri" w:hAnsi="Calibri" w:cs="Calibri"/>
          <w:sz w:val="24"/>
          <w:szCs w:val="24"/>
        </w:rPr>
        <w:t>Tri</w:t>
      </w:r>
      <w:r w:rsidRPr="000830AF">
        <w:rPr>
          <w:rFonts w:ascii="Cambria Math" w:hAnsi="Cambria Math" w:cs="Cambria Math"/>
          <w:sz w:val="24"/>
          <w:szCs w:val="24"/>
        </w:rPr>
        <w:t>‑</w:t>
      </w:r>
      <w:r w:rsidRPr="000830AF">
        <w:rPr>
          <w:rFonts w:ascii="Calibri" w:hAnsi="Calibri" w:cs="Calibri"/>
          <w:sz w:val="24"/>
          <w:szCs w:val="24"/>
        </w:rPr>
        <w:t>Party Agreement</w:t>
      </w:r>
    </w:p>
    <w:p w14:paraId="2452C7D1" w14:textId="77777777" w:rsidR="00750303" w:rsidRDefault="00750303" w:rsidP="00750303">
      <w:pPr>
        <w:pStyle w:val="Heading2"/>
        <w:rPr>
          <w:rFonts w:ascii="Calibri" w:hAnsi="Calibri" w:cs="Calibri"/>
          <w:sz w:val="16"/>
          <w:szCs w:val="16"/>
        </w:rPr>
        <w:sectPr w:rsidR="00750303" w:rsidSect="00750303">
          <w:pgSz w:w="12240" w:h="15840"/>
          <w:pgMar w:top="1440" w:right="630" w:bottom="900" w:left="720" w:header="720" w:footer="720" w:gutter="0"/>
          <w:cols w:space="720"/>
          <w:docGrid w:linePitch="360"/>
        </w:sectPr>
      </w:pPr>
    </w:p>
    <w:p w14:paraId="3B1A4CC3" w14:textId="346BDA9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Parties</w:t>
      </w:r>
    </w:p>
    <w:p w14:paraId="7AFFA383" w14:textId="667E97D9"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 Rotary Australia World Community Service Ltd (ABN </w:t>
      </w:r>
      <w:r w:rsidR="004E5B93" w:rsidRPr="00750303">
        <w:rPr>
          <w:rFonts w:ascii="Calibri" w:hAnsi="Calibri" w:cs="Calibri"/>
          <w:sz w:val="16"/>
          <w:szCs w:val="16"/>
        </w:rPr>
        <w:t>37 739 341 003</w:t>
      </w:r>
      <w:r w:rsidRPr="00750303">
        <w:rPr>
          <w:rFonts w:ascii="Calibri" w:hAnsi="Calibri" w:cs="Calibri"/>
          <w:sz w:val="16"/>
          <w:szCs w:val="16"/>
        </w:rPr>
        <w:t xml:space="preserve">) of </w:t>
      </w:r>
      <w:r w:rsidR="004E5B93" w:rsidRPr="00750303">
        <w:rPr>
          <w:rFonts w:ascii="Calibri" w:hAnsi="Calibri" w:cs="Calibri"/>
          <w:sz w:val="16"/>
          <w:szCs w:val="16"/>
        </w:rPr>
        <w:t>Unit 25/ 1 Maitland Place, Norwest, NSW 2153 Australia</w:t>
      </w:r>
      <w:r w:rsidRPr="00750303">
        <w:rPr>
          <w:rFonts w:ascii="Calibri" w:hAnsi="Calibri" w:cs="Calibri"/>
          <w:sz w:val="16"/>
          <w:szCs w:val="16"/>
        </w:rPr>
        <w:t xml:space="preserve"> ("</w:t>
      </w:r>
      <w:r w:rsidRPr="00261B91">
        <w:rPr>
          <w:rFonts w:ascii="Calibri" w:hAnsi="Calibri" w:cs="Calibri"/>
          <w:b/>
          <w:bCs/>
          <w:sz w:val="16"/>
          <w:szCs w:val="16"/>
        </w:rPr>
        <w:t>RAWCS</w:t>
      </w:r>
      <w:r w:rsidRPr="00750303">
        <w:rPr>
          <w:rFonts w:ascii="Calibri" w:hAnsi="Calibri" w:cs="Calibri"/>
          <w:sz w:val="16"/>
          <w:szCs w:val="16"/>
        </w:rPr>
        <w:t>").</w:t>
      </w:r>
    </w:p>
    <w:p w14:paraId="3C30CE27" w14:textId="4BD94B0E" w:rsidR="007F0756" w:rsidRPr="00AE17E5" w:rsidRDefault="002E08F0" w:rsidP="00750303">
      <w:pPr>
        <w:rPr>
          <w:rFonts w:ascii="Calibri" w:hAnsi="Calibri" w:cs="Calibri"/>
          <w:sz w:val="16"/>
          <w:szCs w:val="16"/>
        </w:rPr>
      </w:pPr>
      <w:r w:rsidRPr="00AE17E5">
        <w:rPr>
          <w:rFonts w:ascii="Calibri" w:hAnsi="Calibri" w:cs="Calibri"/>
          <w:sz w:val="16"/>
          <w:szCs w:val="16"/>
        </w:rPr>
        <w:t xml:space="preserve">2. [Rotary Club of] / [Rotary </w:t>
      </w:r>
      <w:r w:rsidR="005B7420" w:rsidRPr="00AE17E5">
        <w:rPr>
          <w:rFonts w:ascii="Calibri" w:hAnsi="Calibri" w:cs="Calibri"/>
          <w:sz w:val="16"/>
          <w:szCs w:val="16"/>
        </w:rPr>
        <w:t>District]</w:t>
      </w:r>
      <w:r w:rsidR="00C23FB4" w:rsidRPr="00AE17E5">
        <w:rPr>
          <w:rFonts w:ascii="Calibri" w:hAnsi="Calibri" w:cs="Calibri"/>
          <w:sz w:val="16"/>
          <w:szCs w:val="16"/>
        </w:rPr>
        <w:t>_________________________________</w:t>
      </w:r>
      <w:r w:rsidRPr="00AE17E5">
        <w:rPr>
          <w:rFonts w:ascii="Calibri" w:hAnsi="Calibri" w:cs="Calibri"/>
          <w:sz w:val="16"/>
          <w:szCs w:val="16"/>
        </w:rPr>
        <w:t xml:space="preserve"> ("</w:t>
      </w:r>
      <w:r w:rsidRPr="00261B91">
        <w:rPr>
          <w:rFonts w:ascii="Calibri" w:hAnsi="Calibri" w:cs="Calibri"/>
          <w:b/>
          <w:bCs/>
          <w:sz w:val="16"/>
          <w:szCs w:val="16"/>
        </w:rPr>
        <w:t>Referrer</w:t>
      </w:r>
      <w:r w:rsidRPr="00AE17E5">
        <w:rPr>
          <w:rFonts w:ascii="Calibri" w:hAnsi="Calibri" w:cs="Calibri"/>
          <w:sz w:val="16"/>
          <w:szCs w:val="16"/>
        </w:rPr>
        <w:t>").</w:t>
      </w:r>
    </w:p>
    <w:p w14:paraId="376187DC" w14:textId="24C8DD5D" w:rsidR="007F0756" w:rsidRPr="00750303" w:rsidRDefault="002E08F0" w:rsidP="00750303">
      <w:pPr>
        <w:rPr>
          <w:rFonts w:ascii="Calibri" w:hAnsi="Calibri" w:cs="Calibri"/>
          <w:sz w:val="16"/>
          <w:szCs w:val="16"/>
        </w:rPr>
      </w:pPr>
      <w:r w:rsidRPr="00AE17E5">
        <w:rPr>
          <w:rFonts w:ascii="Calibri" w:hAnsi="Calibri" w:cs="Calibri"/>
          <w:sz w:val="16"/>
          <w:szCs w:val="16"/>
        </w:rPr>
        <w:t xml:space="preserve">3. [Full Name of </w:t>
      </w:r>
      <w:r w:rsidR="00C51597" w:rsidRPr="00AE17E5">
        <w:rPr>
          <w:rFonts w:ascii="Calibri" w:hAnsi="Calibri" w:cs="Calibri"/>
          <w:sz w:val="16"/>
          <w:szCs w:val="16"/>
        </w:rPr>
        <w:t>Beneficiary</w:t>
      </w:r>
      <w:r w:rsidRPr="00AE17E5">
        <w:rPr>
          <w:rFonts w:ascii="Calibri" w:hAnsi="Calibri" w:cs="Calibri"/>
          <w:sz w:val="16"/>
          <w:szCs w:val="16"/>
        </w:rPr>
        <w:t xml:space="preserve">] </w:t>
      </w:r>
      <w:r w:rsidR="0024563E" w:rsidRPr="00AE17E5">
        <w:rPr>
          <w:rFonts w:ascii="Calibri" w:hAnsi="Calibri" w:cs="Calibri"/>
          <w:sz w:val="16"/>
          <w:szCs w:val="16"/>
        </w:rPr>
        <w:t>_______________________________________</w:t>
      </w:r>
      <w:r w:rsidRPr="00AE17E5">
        <w:rPr>
          <w:rFonts w:ascii="Calibri" w:hAnsi="Calibri" w:cs="Calibri"/>
          <w:sz w:val="16"/>
          <w:szCs w:val="16"/>
        </w:rPr>
        <w:t xml:space="preserve"> ("</w:t>
      </w:r>
      <w:r w:rsidR="00CB14C3" w:rsidRPr="00261B91">
        <w:rPr>
          <w:rFonts w:ascii="Calibri" w:hAnsi="Calibri" w:cs="Calibri"/>
          <w:b/>
          <w:bCs/>
          <w:sz w:val="16"/>
          <w:szCs w:val="16"/>
        </w:rPr>
        <w:t>Beneficiary</w:t>
      </w:r>
      <w:r w:rsidRPr="00AE17E5">
        <w:rPr>
          <w:rFonts w:ascii="Calibri" w:hAnsi="Calibri" w:cs="Calibri"/>
          <w:sz w:val="16"/>
          <w:szCs w:val="16"/>
        </w:rPr>
        <w:t>").</w:t>
      </w:r>
    </w:p>
    <w:p w14:paraId="33A5C6A8"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1. Purpose and Background</w:t>
      </w:r>
    </w:p>
    <w:p w14:paraId="75F37C58" w14:textId="4E5B0D78" w:rsidR="0079685D" w:rsidRPr="00750303" w:rsidRDefault="002E08F0" w:rsidP="00750303">
      <w:pPr>
        <w:rPr>
          <w:rFonts w:ascii="Calibri" w:hAnsi="Calibri" w:cs="Calibri"/>
          <w:sz w:val="16"/>
          <w:szCs w:val="16"/>
          <w:lang w:val="en-AU"/>
        </w:rPr>
      </w:pPr>
      <w:r w:rsidRPr="00750303">
        <w:rPr>
          <w:rFonts w:ascii="Calibri" w:hAnsi="Calibri" w:cs="Calibri"/>
          <w:sz w:val="16"/>
          <w:szCs w:val="16"/>
        </w:rPr>
        <w:t xml:space="preserve">1.1 </w:t>
      </w:r>
      <w:r w:rsidR="0079685D" w:rsidRPr="00750303">
        <w:rPr>
          <w:rFonts w:ascii="Calibri" w:hAnsi="Calibri" w:cs="Calibri"/>
          <w:sz w:val="16"/>
          <w:szCs w:val="16"/>
          <w:lang w:val="en-AU"/>
        </w:rPr>
        <w:t xml:space="preserve">RAWCS administers an emergency accommodation program funded by Airbnb.org, under which </w:t>
      </w:r>
      <w:r w:rsidR="007F39A2" w:rsidRPr="00750303">
        <w:rPr>
          <w:rFonts w:ascii="Calibri" w:hAnsi="Calibri" w:cs="Calibri"/>
          <w:sz w:val="16"/>
          <w:szCs w:val="16"/>
          <w:lang w:val="en-AU"/>
        </w:rPr>
        <w:t>Beneficiaries</w:t>
      </w:r>
      <w:r w:rsidR="0079685D" w:rsidRPr="00750303">
        <w:rPr>
          <w:rFonts w:ascii="Calibri" w:hAnsi="Calibri" w:cs="Calibri"/>
          <w:sz w:val="16"/>
          <w:szCs w:val="16"/>
          <w:lang w:val="en-AU"/>
        </w:rPr>
        <w:t xml:space="preserve"> may be allocated Airbnb.org credits (or other funding) (the </w:t>
      </w:r>
      <w:r w:rsidR="0079685D" w:rsidRPr="00750303">
        <w:rPr>
          <w:rFonts w:ascii="Calibri" w:hAnsi="Calibri" w:cs="Calibri"/>
          <w:b/>
          <w:bCs/>
          <w:sz w:val="16"/>
          <w:szCs w:val="16"/>
          <w:lang w:val="en-AU"/>
        </w:rPr>
        <w:t>Program</w:t>
      </w:r>
      <w:r w:rsidR="0079685D" w:rsidRPr="00750303">
        <w:rPr>
          <w:rFonts w:ascii="Calibri" w:hAnsi="Calibri" w:cs="Calibri"/>
          <w:sz w:val="16"/>
          <w:szCs w:val="16"/>
          <w:lang w:val="en-AU"/>
        </w:rPr>
        <w:t>).</w:t>
      </w:r>
    </w:p>
    <w:p w14:paraId="3A60AADE" w14:textId="18A666EE" w:rsidR="0079685D" w:rsidRPr="00750303" w:rsidRDefault="0079685D" w:rsidP="00750303">
      <w:pPr>
        <w:rPr>
          <w:rFonts w:ascii="Calibri" w:hAnsi="Calibri" w:cs="Calibri"/>
          <w:sz w:val="16"/>
          <w:szCs w:val="16"/>
          <w:lang w:val="en-AU"/>
        </w:rPr>
      </w:pPr>
      <w:r w:rsidRPr="00750303">
        <w:rPr>
          <w:rFonts w:ascii="Calibri" w:hAnsi="Calibri" w:cs="Calibri"/>
          <w:sz w:val="16"/>
          <w:szCs w:val="16"/>
          <w:lang w:val="en-AU"/>
        </w:rPr>
        <w:t xml:space="preserve">1.2 </w:t>
      </w:r>
      <w:r w:rsidR="00CE38C7" w:rsidRPr="00750303">
        <w:rPr>
          <w:rFonts w:ascii="Calibri" w:hAnsi="Calibri" w:cs="Calibri"/>
          <w:b/>
          <w:bCs/>
          <w:sz w:val="16"/>
          <w:szCs w:val="16"/>
          <w:lang w:val="en-AU"/>
        </w:rPr>
        <w:t>Qualifying</w:t>
      </w:r>
      <w:r w:rsidRPr="00750303">
        <w:rPr>
          <w:rFonts w:ascii="Calibri" w:hAnsi="Calibri" w:cs="Calibri"/>
          <w:b/>
          <w:bCs/>
          <w:sz w:val="16"/>
          <w:szCs w:val="16"/>
          <w:lang w:val="en-AU"/>
        </w:rPr>
        <w:t xml:space="preserve"> Events</w:t>
      </w:r>
      <w:r w:rsidR="003455AE" w:rsidRPr="00750303">
        <w:rPr>
          <w:rFonts w:ascii="Calibri" w:hAnsi="Calibri" w:cs="Calibri"/>
          <w:sz w:val="16"/>
          <w:szCs w:val="16"/>
          <w:lang w:val="en-AU"/>
        </w:rPr>
        <w:t xml:space="preserve">: </w:t>
      </w:r>
      <w:r w:rsidRPr="00750303">
        <w:rPr>
          <w:rFonts w:ascii="Calibri" w:hAnsi="Calibri" w:cs="Calibri"/>
          <w:sz w:val="16"/>
          <w:szCs w:val="16"/>
          <w:lang w:val="en-AU"/>
        </w:rPr>
        <w:t xml:space="preserve">For the purposes of the Program, </w:t>
      </w:r>
      <w:r w:rsidR="00CE38C7" w:rsidRPr="00750303">
        <w:rPr>
          <w:rFonts w:ascii="Calibri" w:hAnsi="Calibri" w:cs="Calibri"/>
          <w:i/>
          <w:iCs/>
          <w:sz w:val="16"/>
          <w:szCs w:val="16"/>
          <w:lang w:val="en-AU"/>
        </w:rPr>
        <w:t>Qualifying</w:t>
      </w:r>
      <w:r w:rsidRPr="00750303">
        <w:rPr>
          <w:rFonts w:ascii="Calibri" w:hAnsi="Calibri" w:cs="Calibri"/>
          <w:i/>
          <w:iCs/>
          <w:sz w:val="16"/>
          <w:szCs w:val="16"/>
          <w:lang w:val="en-AU"/>
        </w:rPr>
        <w:t xml:space="preserve"> Events</w:t>
      </w:r>
      <w:r w:rsidRPr="00750303">
        <w:rPr>
          <w:rFonts w:ascii="Calibri" w:hAnsi="Calibri" w:cs="Calibri"/>
          <w:sz w:val="16"/>
          <w:szCs w:val="16"/>
          <w:lang w:val="en-AU"/>
        </w:rPr>
        <w:t xml:space="preserve"> are:</w:t>
      </w:r>
    </w:p>
    <w:p w14:paraId="2987E61C" w14:textId="17389B7F" w:rsidR="0079685D" w:rsidRPr="00750303" w:rsidRDefault="0079685D" w:rsidP="00750303">
      <w:pPr>
        <w:rPr>
          <w:rFonts w:ascii="Calibri" w:hAnsi="Calibri" w:cs="Calibri"/>
          <w:sz w:val="16"/>
          <w:szCs w:val="16"/>
          <w:lang w:val="en-AU"/>
        </w:rPr>
      </w:pPr>
      <w:r w:rsidRPr="00750303">
        <w:rPr>
          <w:rFonts w:ascii="Calibri" w:hAnsi="Calibri" w:cs="Calibri"/>
          <w:sz w:val="16"/>
          <w:szCs w:val="16"/>
          <w:lang w:val="en-AU"/>
        </w:rPr>
        <w:t>(a) a natural or civil disaster event causing mass displacement; or</w:t>
      </w:r>
      <w:r w:rsidRPr="00750303">
        <w:rPr>
          <w:rFonts w:ascii="Calibri" w:hAnsi="Calibri" w:cs="Calibri"/>
          <w:sz w:val="16"/>
          <w:szCs w:val="16"/>
          <w:lang w:val="en-AU"/>
        </w:rPr>
        <w:br/>
        <w:t>(b) a residential casualty event</w:t>
      </w:r>
      <w:r w:rsidR="00D705E5" w:rsidRPr="00750303">
        <w:rPr>
          <w:rFonts w:ascii="Calibri" w:hAnsi="Calibri" w:cs="Calibri"/>
          <w:sz w:val="16"/>
          <w:szCs w:val="16"/>
          <w:lang w:val="en-AU"/>
        </w:rPr>
        <w:t xml:space="preserve"> such as a</w:t>
      </w:r>
      <w:r w:rsidRPr="00750303">
        <w:rPr>
          <w:rFonts w:ascii="Calibri" w:hAnsi="Calibri" w:cs="Calibri"/>
          <w:sz w:val="16"/>
          <w:szCs w:val="16"/>
          <w:lang w:val="en-AU"/>
        </w:rPr>
        <w:t xml:space="preserve"> fire or gas explosion, resulting in localised displacement.</w:t>
      </w:r>
    </w:p>
    <w:p w14:paraId="7F241DD1" w14:textId="79D32103" w:rsidR="0079685D" w:rsidRPr="00750303" w:rsidRDefault="00D705E5" w:rsidP="00750303">
      <w:pPr>
        <w:rPr>
          <w:rFonts w:ascii="Calibri" w:hAnsi="Calibri" w:cs="Calibri"/>
          <w:sz w:val="16"/>
          <w:szCs w:val="16"/>
          <w:lang w:val="en-AU"/>
        </w:rPr>
      </w:pPr>
      <w:r w:rsidRPr="00750303">
        <w:rPr>
          <w:rFonts w:ascii="Calibri" w:hAnsi="Calibri" w:cs="Calibri"/>
          <w:sz w:val="16"/>
          <w:szCs w:val="16"/>
          <w:lang w:val="en-AU"/>
        </w:rPr>
        <w:t>1.3</w:t>
      </w:r>
      <w:r w:rsidR="0079685D" w:rsidRPr="00750303">
        <w:rPr>
          <w:rFonts w:ascii="Calibri" w:hAnsi="Calibri" w:cs="Calibri"/>
          <w:sz w:val="16"/>
          <w:szCs w:val="16"/>
          <w:lang w:val="en-AU"/>
        </w:rPr>
        <w:t xml:space="preserve"> </w:t>
      </w:r>
      <w:r w:rsidR="0079685D" w:rsidRPr="00750303">
        <w:rPr>
          <w:rFonts w:ascii="Calibri" w:hAnsi="Calibri" w:cs="Calibri"/>
          <w:b/>
          <w:bCs/>
          <w:sz w:val="16"/>
          <w:szCs w:val="16"/>
          <w:lang w:val="en-AU"/>
        </w:rPr>
        <w:t>Eligible Beneficiaries</w:t>
      </w:r>
      <w:r w:rsidR="003455AE" w:rsidRPr="00750303">
        <w:rPr>
          <w:rFonts w:ascii="Calibri" w:hAnsi="Calibri" w:cs="Calibri"/>
          <w:sz w:val="16"/>
          <w:szCs w:val="16"/>
          <w:lang w:val="en-AU"/>
        </w:rPr>
        <w:t xml:space="preserve">: </w:t>
      </w:r>
      <w:r w:rsidR="0079685D" w:rsidRPr="00750303">
        <w:rPr>
          <w:rFonts w:ascii="Calibri" w:hAnsi="Calibri" w:cs="Calibri"/>
          <w:sz w:val="16"/>
          <w:szCs w:val="16"/>
          <w:lang w:val="en-AU"/>
        </w:rPr>
        <w:t>The Program provides short</w:t>
      </w:r>
      <w:r w:rsidR="0079685D" w:rsidRPr="00750303">
        <w:rPr>
          <w:rFonts w:ascii="Calibri" w:hAnsi="Calibri" w:cs="Calibri"/>
          <w:sz w:val="16"/>
          <w:szCs w:val="16"/>
          <w:lang w:val="en-AU"/>
        </w:rPr>
        <w:noBreakHyphen/>
        <w:t>term accommodation assistance</w:t>
      </w:r>
      <w:r w:rsidR="00CF1073" w:rsidRPr="00750303">
        <w:rPr>
          <w:rFonts w:ascii="Calibri" w:hAnsi="Calibri" w:cs="Calibri"/>
          <w:sz w:val="16"/>
          <w:szCs w:val="16"/>
          <w:lang w:val="en-AU"/>
        </w:rPr>
        <w:t xml:space="preserve"> in Australia</w:t>
      </w:r>
      <w:r w:rsidR="0079685D" w:rsidRPr="00750303">
        <w:rPr>
          <w:rFonts w:ascii="Calibri" w:hAnsi="Calibri" w:cs="Calibri"/>
          <w:sz w:val="16"/>
          <w:szCs w:val="16"/>
          <w:lang w:val="en-AU"/>
        </w:rPr>
        <w:t xml:space="preserve"> to individuals</w:t>
      </w:r>
      <w:r w:rsidR="00476B78" w:rsidRPr="00750303">
        <w:rPr>
          <w:rFonts w:ascii="Calibri" w:hAnsi="Calibri" w:cs="Calibri"/>
          <w:sz w:val="16"/>
          <w:szCs w:val="16"/>
          <w:lang w:val="en-AU"/>
        </w:rPr>
        <w:t xml:space="preserve"> and families</w:t>
      </w:r>
      <w:r w:rsidR="0079685D" w:rsidRPr="00750303">
        <w:rPr>
          <w:rFonts w:ascii="Calibri" w:hAnsi="Calibri" w:cs="Calibri"/>
          <w:sz w:val="16"/>
          <w:szCs w:val="16"/>
          <w:lang w:val="en-AU"/>
        </w:rPr>
        <w:t xml:space="preserve"> experiencing urgent housing needs </w:t>
      </w:r>
      <w:r w:rsidR="00FD363E" w:rsidRPr="00750303">
        <w:rPr>
          <w:rFonts w:ascii="Calibri" w:hAnsi="Calibri" w:cs="Calibri"/>
          <w:sz w:val="16"/>
          <w:szCs w:val="16"/>
          <w:lang w:val="en-AU"/>
        </w:rPr>
        <w:t>because of</w:t>
      </w:r>
      <w:r w:rsidR="0079685D" w:rsidRPr="00750303">
        <w:rPr>
          <w:rFonts w:ascii="Calibri" w:hAnsi="Calibri" w:cs="Calibri"/>
          <w:sz w:val="16"/>
          <w:szCs w:val="16"/>
          <w:lang w:val="en-AU"/>
        </w:rPr>
        <w:t xml:space="preserve"> </w:t>
      </w:r>
      <w:r w:rsidR="00B734A8" w:rsidRPr="00750303">
        <w:rPr>
          <w:rFonts w:ascii="Calibri" w:hAnsi="Calibri" w:cs="Calibri"/>
          <w:sz w:val="16"/>
          <w:szCs w:val="16"/>
          <w:lang w:val="en-AU"/>
        </w:rPr>
        <w:t>a</w:t>
      </w:r>
      <w:r w:rsidR="0079685D" w:rsidRPr="00750303">
        <w:rPr>
          <w:rFonts w:ascii="Calibri" w:hAnsi="Calibri" w:cs="Calibri"/>
          <w:sz w:val="16"/>
          <w:szCs w:val="16"/>
          <w:lang w:val="en-AU"/>
        </w:rPr>
        <w:t xml:space="preserve"> </w:t>
      </w:r>
      <w:r w:rsidR="00B734A8">
        <w:rPr>
          <w:rFonts w:ascii="Calibri" w:hAnsi="Calibri" w:cs="Calibri"/>
          <w:sz w:val="16"/>
          <w:szCs w:val="16"/>
          <w:lang w:val="en-AU"/>
        </w:rPr>
        <w:t>Qualifying</w:t>
      </w:r>
      <w:r w:rsidR="0079685D" w:rsidRPr="00750303">
        <w:rPr>
          <w:rFonts w:ascii="Calibri" w:hAnsi="Calibri" w:cs="Calibri"/>
          <w:sz w:val="16"/>
          <w:szCs w:val="16"/>
          <w:lang w:val="en-AU"/>
        </w:rPr>
        <w:t xml:space="preserve"> Event, including:</w:t>
      </w:r>
    </w:p>
    <w:p w14:paraId="47A0E6B7" w14:textId="661E376D" w:rsidR="00786375" w:rsidRPr="000C63B8" w:rsidRDefault="000C63B8" w:rsidP="000C63B8">
      <w:pPr>
        <w:rPr>
          <w:rFonts w:ascii="Calibri" w:hAnsi="Calibri" w:cs="Calibri"/>
          <w:sz w:val="16"/>
          <w:szCs w:val="16"/>
          <w:lang w:val="en-AU"/>
        </w:rPr>
      </w:pPr>
      <w:r>
        <w:rPr>
          <w:rFonts w:ascii="Calibri" w:hAnsi="Calibri" w:cs="Calibri"/>
          <w:sz w:val="16"/>
          <w:szCs w:val="16"/>
          <w:lang w:val="en-AU"/>
        </w:rPr>
        <w:t xml:space="preserve">(a) </w:t>
      </w:r>
      <w:r w:rsidR="0079685D" w:rsidRPr="000C63B8">
        <w:rPr>
          <w:rFonts w:ascii="Calibri" w:hAnsi="Calibri" w:cs="Calibri"/>
          <w:sz w:val="16"/>
          <w:szCs w:val="16"/>
          <w:lang w:val="en-AU"/>
        </w:rPr>
        <w:t>individuals displaced or otherwise directly affected by a</w:t>
      </w:r>
      <w:r w:rsidR="00381C3E" w:rsidRPr="000C63B8">
        <w:rPr>
          <w:rFonts w:ascii="Calibri" w:hAnsi="Calibri" w:cs="Calibri"/>
          <w:sz w:val="16"/>
          <w:szCs w:val="16"/>
          <w:lang w:val="en-AU"/>
        </w:rPr>
        <w:t xml:space="preserve"> Qualifying </w:t>
      </w:r>
      <w:r w:rsidR="0079685D" w:rsidRPr="000C63B8">
        <w:rPr>
          <w:rFonts w:ascii="Calibri" w:hAnsi="Calibri" w:cs="Calibri"/>
          <w:sz w:val="16"/>
          <w:szCs w:val="16"/>
          <w:lang w:val="en-AU"/>
        </w:rPr>
        <w:t>Event</w:t>
      </w:r>
      <w:r w:rsidR="00B817F1" w:rsidRPr="000C63B8">
        <w:rPr>
          <w:rFonts w:ascii="Calibri" w:hAnsi="Calibri" w:cs="Calibri"/>
          <w:sz w:val="16"/>
          <w:szCs w:val="16"/>
          <w:lang w:val="en-AU"/>
        </w:rPr>
        <w:t xml:space="preserve"> (collectively referred to as </w:t>
      </w:r>
      <w:r w:rsidR="006142C1" w:rsidRPr="000C63B8">
        <w:rPr>
          <w:rFonts w:ascii="Calibri" w:hAnsi="Calibri" w:cs="Calibri"/>
          <w:sz w:val="16"/>
          <w:szCs w:val="16"/>
          <w:lang w:val="en-AU"/>
        </w:rPr>
        <w:t>“</w:t>
      </w:r>
      <w:r w:rsidR="006142C1" w:rsidRPr="000C63B8">
        <w:rPr>
          <w:rFonts w:ascii="Calibri" w:hAnsi="Calibri" w:cs="Calibri"/>
          <w:b/>
          <w:bCs/>
          <w:sz w:val="16"/>
          <w:szCs w:val="16"/>
          <w:lang w:val="en-AU"/>
        </w:rPr>
        <w:t>Emergency Displacement Beneficiary</w:t>
      </w:r>
      <w:r w:rsidR="006142C1" w:rsidRPr="000C63B8">
        <w:rPr>
          <w:rFonts w:ascii="Calibri" w:hAnsi="Calibri" w:cs="Calibri"/>
          <w:sz w:val="16"/>
          <w:szCs w:val="16"/>
          <w:lang w:val="en-AU"/>
        </w:rPr>
        <w:t>”)</w:t>
      </w:r>
      <w:r w:rsidR="006F7FD1" w:rsidRPr="000C63B8">
        <w:rPr>
          <w:rFonts w:ascii="Calibri" w:hAnsi="Calibri" w:cs="Calibri"/>
          <w:sz w:val="16"/>
          <w:szCs w:val="16"/>
          <w:lang w:val="en-AU"/>
        </w:rPr>
        <w:t xml:space="preserve"> who are experiencing financial or other hardship</w:t>
      </w:r>
      <w:r w:rsidR="000D30CF" w:rsidRPr="000C63B8">
        <w:rPr>
          <w:rFonts w:ascii="Calibri" w:hAnsi="Calibri" w:cs="Calibri"/>
          <w:sz w:val="16"/>
          <w:szCs w:val="16"/>
          <w:lang w:val="en-AU"/>
        </w:rPr>
        <w:t xml:space="preserve"> and need temporary housing</w:t>
      </w:r>
      <w:r w:rsidR="0079685D" w:rsidRPr="000C63B8">
        <w:rPr>
          <w:rFonts w:ascii="Calibri" w:hAnsi="Calibri" w:cs="Calibri"/>
          <w:sz w:val="16"/>
          <w:szCs w:val="16"/>
          <w:lang w:val="en-AU"/>
        </w:rPr>
        <w:t>; and</w:t>
      </w:r>
    </w:p>
    <w:p w14:paraId="2798C540" w14:textId="4A9D20D9" w:rsidR="0079685D" w:rsidRPr="00750303" w:rsidRDefault="0079685D" w:rsidP="00750303">
      <w:pPr>
        <w:rPr>
          <w:rFonts w:ascii="Calibri" w:hAnsi="Calibri" w:cs="Calibri"/>
          <w:sz w:val="16"/>
          <w:szCs w:val="16"/>
          <w:lang w:val="en-AU"/>
        </w:rPr>
      </w:pPr>
      <w:r w:rsidRPr="00750303">
        <w:rPr>
          <w:rFonts w:ascii="Calibri" w:hAnsi="Calibri" w:cs="Calibri"/>
          <w:sz w:val="16"/>
          <w:szCs w:val="16"/>
          <w:lang w:val="en-AU"/>
        </w:rPr>
        <w:t>(b) individuals supporting communities impacted by a</w:t>
      </w:r>
      <w:r w:rsidR="00381C3E" w:rsidRPr="00750303">
        <w:rPr>
          <w:rFonts w:ascii="Calibri" w:hAnsi="Calibri" w:cs="Calibri"/>
          <w:sz w:val="16"/>
          <w:szCs w:val="16"/>
          <w:lang w:val="en-AU"/>
        </w:rPr>
        <w:t xml:space="preserve"> Qualifying </w:t>
      </w:r>
      <w:r w:rsidRPr="00750303">
        <w:rPr>
          <w:rFonts w:ascii="Calibri" w:hAnsi="Calibri" w:cs="Calibri"/>
          <w:sz w:val="16"/>
          <w:szCs w:val="16"/>
          <w:lang w:val="en-AU"/>
        </w:rPr>
        <w:t>Event, including volunteers, Rotarians, and RAWCS staff</w:t>
      </w:r>
      <w:r w:rsidR="0040433D" w:rsidRPr="00750303">
        <w:rPr>
          <w:rFonts w:ascii="Calibri" w:hAnsi="Calibri" w:cs="Calibri"/>
          <w:sz w:val="16"/>
          <w:szCs w:val="16"/>
          <w:lang w:val="en-AU"/>
        </w:rPr>
        <w:t xml:space="preserve"> (collectively referred to as </w:t>
      </w:r>
      <w:r w:rsidR="006142C1" w:rsidRPr="00750303">
        <w:rPr>
          <w:rFonts w:ascii="Calibri" w:hAnsi="Calibri" w:cs="Calibri"/>
          <w:sz w:val="16"/>
          <w:szCs w:val="16"/>
          <w:lang w:val="en-AU"/>
        </w:rPr>
        <w:t>“</w:t>
      </w:r>
      <w:r w:rsidR="0040433D" w:rsidRPr="00750303">
        <w:rPr>
          <w:rFonts w:ascii="Calibri" w:hAnsi="Calibri" w:cs="Calibri"/>
          <w:b/>
          <w:bCs/>
          <w:sz w:val="16"/>
          <w:szCs w:val="16"/>
          <w:lang w:val="en-AU"/>
        </w:rPr>
        <w:t>Critical Worker</w:t>
      </w:r>
      <w:r w:rsidR="006142C1" w:rsidRPr="00750303">
        <w:rPr>
          <w:rFonts w:ascii="Calibri" w:hAnsi="Calibri" w:cs="Calibri"/>
          <w:sz w:val="16"/>
          <w:szCs w:val="16"/>
          <w:lang w:val="en-AU"/>
        </w:rPr>
        <w:t>”</w:t>
      </w:r>
      <w:r w:rsidR="0040433D" w:rsidRPr="00750303">
        <w:rPr>
          <w:rFonts w:ascii="Calibri" w:hAnsi="Calibri" w:cs="Calibri"/>
          <w:sz w:val="16"/>
          <w:szCs w:val="16"/>
          <w:lang w:val="en-AU"/>
        </w:rPr>
        <w:t>)</w:t>
      </w:r>
      <w:r w:rsidR="00265265" w:rsidRPr="00750303">
        <w:rPr>
          <w:rFonts w:ascii="Calibri" w:hAnsi="Calibri" w:cs="Calibri"/>
          <w:sz w:val="16"/>
          <w:szCs w:val="16"/>
          <w:lang w:val="en-AU"/>
        </w:rPr>
        <w:t xml:space="preserve"> actively deployed to perform critical response services in a connection with</w:t>
      </w:r>
      <w:r w:rsidR="007F690C" w:rsidRPr="00750303">
        <w:rPr>
          <w:rFonts w:ascii="Calibri" w:hAnsi="Calibri" w:cs="Calibri"/>
          <w:sz w:val="16"/>
          <w:szCs w:val="16"/>
          <w:lang w:val="en-AU"/>
        </w:rPr>
        <w:t xml:space="preserve"> a mass displacement </w:t>
      </w:r>
      <w:r w:rsidR="00E43938" w:rsidRPr="00750303">
        <w:rPr>
          <w:rFonts w:ascii="Calibri" w:hAnsi="Calibri" w:cs="Calibri"/>
          <w:sz w:val="16"/>
          <w:szCs w:val="16"/>
          <w:lang w:val="en-AU"/>
        </w:rPr>
        <w:t>and</w:t>
      </w:r>
      <w:r w:rsidR="007F690C" w:rsidRPr="00750303">
        <w:rPr>
          <w:rFonts w:ascii="Calibri" w:hAnsi="Calibri" w:cs="Calibri"/>
          <w:sz w:val="16"/>
          <w:szCs w:val="16"/>
          <w:lang w:val="en-AU"/>
        </w:rPr>
        <w:t xml:space="preserve"> need temporary housing to enable their deployment</w:t>
      </w:r>
      <w:r w:rsidRPr="00750303">
        <w:rPr>
          <w:rFonts w:ascii="Calibri" w:hAnsi="Calibri" w:cs="Calibri"/>
          <w:sz w:val="16"/>
          <w:szCs w:val="16"/>
          <w:lang w:val="en-AU"/>
        </w:rPr>
        <w:t>.</w:t>
      </w:r>
    </w:p>
    <w:p w14:paraId="79C2FCA9" w14:textId="2906C9A5" w:rsidR="007F0756" w:rsidRPr="00750303" w:rsidRDefault="0004203E" w:rsidP="00750303">
      <w:pPr>
        <w:rPr>
          <w:rFonts w:ascii="Calibri" w:hAnsi="Calibri" w:cs="Calibri"/>
          <w:sz w:val="16"/>
          <w:szCs w:val="16"/>
        </w:rPr>
      </w:pPr>
      <w:r w:rsidRPr="00750303">
        <w:rPr>
          <w:rFonts w:ascii="Calibri" w:hAnsi="Calibri" w:cs="Calibri"/>
          <w:sz w:val="16"/>
          <w:szCs w:val="16"/>
        </w:rPr>
        <w:t>1.</w:t>
      </w:r>
      <w:r w:rsidR="00244ABF" w:rsidRPr="00750303">
        <w:rPr>
          <w:rFonts w:ascii="Calibri" w:hAnsi="Calibri" w:cs="Calibri"/>
          <w:sz w:val="16"/>
          <w:szCs w:val="16"/>
        </w:rPr>
        <w:t>4</w:t>
      </w:r>
      <w:r w:rsidRPr="00750303">
        <w:rPr>
          <w:rFonts w:ascii="Calibri" w:hAnsi="Calibri" w:cs="Calibri"/>
          <w:sz w:val="16"/>
          <w:szCs w:val="16"/>
        </w:rPr>
        <w:t xml:space="preserve"> RAWCS’ ability to </w:t>
      </w:r>
      <w:r w:rsidR="00F05F7F" w:rsidRPr="00750303">
        <w:rPr>
          <w:rFonts w:ascii="Calibri" w:hAnsi="Calibri" w:cs="Calibri"/>
          <w:i/>
          <w:iCs/>
          <w:sz w:val="16"/>
          <w:szCs w:val="16"/>
        </w:rPr>
        <w:t>facilitate</w:t>
      </w:r>
      <w:r w:rsidRPr="00750303">
        <w:rPr>
          <w:rFonts w:ascii="Calibri" w:hAnsi="Calibri" w:cs="Calibri"/>
          <w:sz w:val="16"/>
          <w:szCs w:val="16"/>
        </w:rPr>
        <w:t xml:space="preserve"> </w:t>
      </w:r>
      <w:r w:rsidR="00CE395B" w:rsidRPr="00750303">
        <w:rPr>
          <w:rFonts w:ascii="Calibri" w:hAnsi="Calibri" w:cs="Calibri"/>
          <w:sz w:val="16"/>
          <w:szCs w:val="16"/>
        </w:rPr>
        <w:t>provision of emergency accommodation</w:t>
      </w:r>
      <w:r w:rsidRPr="00750303">
        <w:rPr>
          <w:rFonts w:ascii="Calibri" w:hAnsi="Calibri" w:cs="Calibri"/>
          <w:sz w:val="16"/>
          <w:szCs w:val="16"/>
        </w:rPr>
        <w:t xml:space="preserve"> is subject to Airbnb.org’s prior approval and accommodation availability</w:t>
      </w:r>
      <w:r w:rsidR="00F05F7F" w:rsidRPr="00750303">
        <w:rPr>
          <w:rFonts w:ascii="Calibri" w:hAnsi="Calibri" w:cs="Calibri"/>
          <w:sz w:val="16"/>
          <w:szCs w:val="16"/>
        </w:rPr>
        <w:t xml:space="preserve"> in accordance with the program</w:t>
      </w:r>
      <w:r w:rsidR="00244ABF" w:rsidRPr="00750303">
        <w:rPr>
          <w:rFonts w:ascii="Calibri" w:hAnsi="Calibri" w:cs="Calibri"/>
          <w:sz w:val="16"/>
          <w:szCs w:val="16"/>
        </w:rPr>
        <w:t xml:space="preserve"> criteria</w:t>
      </w:r>
      <w:r w:rsidRPr="00750303">
        <w:rPr>
          <w:rFonts w:ascii="Calibri" w:hAnsi="Calibri" w:cs="Calibri"/>
          <w:sz w:val="16"/>
          <w:szCs w:val="16"/>
        </w:rPr>
        <w:t xml:space="preserve">. RAWCS is not a provider of accommodation </w:t>
      </w:r>
      <w:r w:rsidR="0022147B" w:rsidRPr="00750303">
        <w:rPr>
          <w:rFonts w:ascii="Calibri" w:hAnsi="Calibri" w:cs="Calibri"/>
          <w:sz w:val="16"/>
          <w:szCs w:val="16"/>
        </w:rPr>
        <w:t xml:space="preserve">itself </w:t>
      </w:r>
      <w:r w:rsidRPr="00750303">
        <w:rPr>
          <w:rFonts w:ascii="Calibri" w:hAnsi="Calibri" w:cs="Calibri"/>
          <w:sz w:val="16"/>
          <w:szCs w:val="16"/>
        </w:rPr>
        <w:t>and acts only as a facilitator</w:t>
      </w:r>
      <w:r w:rsidR="002F7E0E" w:rsidRPr="00750303">
        <w:rPr>
          <w:rFonts w:ascii="Calibri" w:hAnsi="Calibri" w:cs="Calibri"/>
          <w:sz w:val="16"/>
          <w:szCs w:val="16"/>
        </w:rPr>
        <w:t xml:space="preserve"> whereby RAWCS provides </w:t>
      </w:r>
      <w:r w:rsidR="004C78D0" w:rsidRPr="00750303">
        <w:rPr>
          <w:rFonts w:ascii="Calibri" w:hAnsi="Calibri" w:cs="Calibri"/>
          <w:sz w:val="16"/>
          <w:szCs w:val="16"/>
        </w:rPr>
        <w:t>details</w:t>
      </w:r>
      <w:r w:rsidR="002F7E0E" w:rsidRPr="00750303">
        <w:rPr>
          <w:rFonts w:ascii="Calibri" w:hAnsi="Calibri" w:cs="Calibri"/>
          <w:sz w:val="16"/>
          <w:szCs w:val="16"/>
        </w:rPr>
        <w:t xml:space="preserve"> of</w:t>
      </w:r>
      <w:r w:rsidR="004C78D0" w:rsidRPr="00750303">
        <w:rPr>
          <w:rFonts w:ascii="Calibri" w:hAnsi="Calibri" w:cs="Calibri"/>
          <w:sz w:val="16"/>
          <w:szCs w:val="16"/>
        </w:rPr>
        <w:t xml:space="preserve"> approved</w:t>
      </w:r>
      <w:r w:rsidR="002F7E0E" w:rsidRPr="00750303">
        <w:rPr>
          <w:rFonts w:ascii="Calibri" w:hAnsi="Calibri" w:cs="Calibri"/>
          <w:sz w:val="16"/>
          <w:szCs w:val="16"/>
        </w:rPr>
        <w:t xml:space="preserve"> Beneficiaries to Airnbnb.org which then issues </w:t>
      </w:r>
      <w:r w:rsidR="009312A8" w:rsidRPr="00750303">
        <w:rPr>
          <w:rFonts w:ascii="Calibri" w:hAnsi="Calibri" w:cs="Calibri"/>
          <w:sz w:val="16"/>
          <w:szCs w:val="16"/>
        </w:rPr>
        <w:t xml:space="preserve">Airbnb </w:t>
      </w:r>
      <w:r w:rsidR="004C78D0" w:rsidRPr="00750303">
        <w:rPr>
          <w:rFonts w:ascii="Calibri" w:hAnsi="Calibri" w:cs="Calibri"/>
          <w:sz w:val="16"/>
          <w:szCs w:val="16"/>
        </w:rPr>
        <w:t xml:space="preserve">Credit directly to beneficiaries </w:t>
      </w:r>
      <w:r w:rsidR="009312A8" w:rsidRPr="00750303">
        <w:rPr>
          <w:rFonts w:ascii="Calibri" w:hAnsi="Calibri" w:cs="Calibri"/>
          <w:sz w:val="16"/>
          <w:szCs w:val="16"/>
        </w:rPr>
        <w:t>enabling them to</w:t>
      </w:r>
      <w:r w:rsidR="004C78D0" w:rsidRPr="00750303">
        <w:rPr>
          <w:rFonts w:ascii="Calibri" w:hAnsi="Calibri" w:cs="Calibri"/>
          <w:sz w:val="16"/>
          <w:szCs w:val="16"/>
        </w:rPr>
        <w:t xml:space="preserve"> book accommodation for themselves</w:t>
      </w:r>
      <w:r w:rsidRPr="00750303">
        <w:rPr>
          <w:rFonts w:ascii="Calibri" w:hAnsi="Calibri" w:cs="Calibri"/>
          <w:sz w:val="16"/>
          <w:szCs w:val="16"/>
        </w:rPr>
        <w:t>.</w:t>
      </w:r>
    </w:p>
    <w:p w14:paraId="4863D33C" w14:textId="6DE797AD" w:rsidR="007F0756" w:rsidRPr="00750303" w:rsidRDefault="002E08F0" w:rsidP="00750303">
      <w:pPr>
        <w:rPr>
          <w:rFonts w:ascii="Calibri" w:hAnsi="Calibri" w:cs="Calibri"/>
          <w:sz w:val="16"/>
          <w:szCs w:val="16"/>
        </w:rPr>
      </w:pPr>
      <w:r w:rsidRPr="00750303">
        <w:rPr>
          <w:rFonts w:ascii="Calibri" w:hAnsi="Calibri" w:cs="Calibri"/>
          <w:sz w:val="16"/>
          <w:szCs w:val="16"/>
        </w:rPr>
        <w:t>1.</w:t>
      </w:r>
      <w:r w:rsidR="00244ABF" w:rsidRPr="00750303">
        <w:rPr>
          <w:rFonts w:ascii="Calibri" w:hAnsi="Calibri" w:cs="Calibri"/>
          <w:sz w:val="16"/>
          <w:szCs w:val="16"/>
        </w:rPr>
        <w:t>5</w:t>
      </w:r>
      <w:r w:rsidRPr="00750303">
        <w:rPr>
          <w:rFonts w:ascii="Calibri" w:hAnsi="Calibri" w:cs="Calibri"/>
          <w:sz w:val="16"/>
          <w:szCs w:val="16"/>
        </w:rPr>
        <w:t xml:space="preserve"> The Referrer has identified the </w:t>
      </w:r>
      <w:r w:rsidR="00D33B41" w:rsidRPr="00750303">
        <w:rPr>
          <w:rFonts w:ascii="Calibri" w:hAnsi="Calibri" w:cs="Calibri"/>
          <w:sz w:val="16"/>
          <w:szCs w:val="16"/>
        </w:rPr>
        <w:t xml:space="preserve">Emergency Displacement </w:t>
      </w:r>
      <w:r w:rsidR="00CB14C3" w:rsidRPr="00750303">
        <w:rPr>
          <w:rFonts w:ascii="Calibri" w:hAnsi="Calibri" w:cs="Calibri"/>
          <w:sz w:val="16"/>
          <w:szCs w:val="16"/>
        </w:rPr>
        <w:t>Beneficiar</w:t>
      </w:r>
      <w:r w:rsidR="00851255" w:rsidRPr="00750303">
        <w:rPr>
          <w:rFonts w:ascii="Calibri" w:hAnsi="Calibri" w:cs="Calibri"/>
          <w:sz w:val="16"/>
          <w:szCs w:val="16"/>
        </w:rPr>
        <w:t>ies</w:t>
      </w:r>
      <w:r w:rsidRPr="00750303">
        <w:rPr>
          <w:rFonts w:ascii="Calibri" w:hAnsi="Calibri" w:cs="Calibri"/>
          <w:sz w:val="16"/>
          <w:szCs w:val="16"/>
        </w:rPr>
        <w:t xml:space="preserve"> as impacted by </w:t>
      </w:r>
      <w:r w:rsidR="002931B6" w:rsidRPr="00750303">
        <w:rPr>
          <w:rFonts w:ascii="Calibri" w:hAnsi="Calibri" w:cs="Calibri"/>
          <w:sz w:val="16"/>
          <w:szCs w:val="16"/>
        </w:rPr>
        <w:t>an eligible</w:t>
      </w:r>
      <w:r w:rsidRPr="00750303">
        <w:rPr>
          <w:rFonts w:ascii="Calibri" w:hAnsi="Calibri" w:cs="Calibri"/>
          <w:sz w:val="16"/>
          <w:szCs w:val="16"/>
        </w:rPr>
        <w:t xml:space="preserve"> event and </w:t>
      </w:r>
      <w:r w:rsidR="00FF4DB7" w:rsidRPr="00750303">
        <w:rPr>
          <w:rFonts w:ascii="Calibri" w:hAnsi="Calibri" w:cs="Calibri"/>
          <w:sz w:val="16"/>
          <w:szCs w:val="16"/>
        </w:rPr>
        <w:t>have determined them to be eligible</w:t>
      </w:r>
      <w:r w:rsidRPr="00750303">
        <w:rPr>
          <w:rFonts w:ascii="Calibri" w:hAnsi="Calibri" w:cs="Calibri"/>
          <w:sz w:val="16"/>
          <w:szCs w:val="16"/>
        </w:rPr>
        <w:t xml:space="preserve"> for assistance in accordance with </w:t>
      </w:r>
      <w:r w:rsidR="00713D74" w:rsidRPr="00750303">
        <w:rPr>
          <w:rFonts w:ascii="Calibri" w:hAnsi="Calibri" w:cs="Calibri"/>
          <w:sz w:val="16"/>
          <w:szCs w:val="16"/>
        </w:rPr>
        <w:t>p</w:t>
      </w:r>
      <w:r w:rsidRPr="00750303">
        <w:rPr>
          <w:rFonts w:ascii="Calibri" w:hAnsi="Calibri" w:cs="Calibri"/>
          <w:sz w:val="16"/>
          <w:szCs w:val="16"/>
        </w:rPr>
        <w:t>rogram criteria.</w:t>
      </w:r>
      <w:r w:rsidR="00D55641" w:rsidRPr="00750303">
        <w:rPr>
          <w:rFonts w:ascii="Calibri" w:hAnsi="Calibri" w:cs="Calibri"/>
          <w:sz w:val="16"/>
          <w:szCs w:val="16"/>
        </w:rPr>
        <w:t xml:space="preserve"> The </w:t>
      </w:r>
      <w:r w:rsidR="00851255" w:rsidRPr="00750303">
        <w:rPr>
          <w:rFonts w:ascii="Calibri" w:hAnsi="Calibri" w:cs="Calibri"/>
          <w:sz w:val="16"/>
          <w:szCs w:val="16"/>
        </w:rPr>
        <w:t>Referrer</w:t>
      </w:r>
      <w:r w:rsidR="00D55641" w:rsidRPr="00750303">
        <w:rPr>
          <w:rFonts w:ascii="Calibri" w:hAnsi="Calibri" w:cs="Calibri"/>
          <w:sz w:val="16"/>
          <w:szCs w:val="16"/>
        </w:rPr>
        <w:t xml:space="preserve"> </w:t>
      </w:r>
      <w:r w:rsidR="006D166E" w:rsidRPr="00750303">
        <w:rPr>
          <w:rFonts w:ascii="Calibri" w:hAnsi="Calibri" w:cs="Calibri"/>
          <w:sz w:val="16"/>
          <w:szCs w:val="16"/>
        </w:rPr>
        <w:t xml:space="preserve">may </w:t>
      </w:r>
      <w:r w:rsidR="00D55641" w:rsidRPr="00750303">
        <w:rPr>
          <w:rFonts w:ascii="Calibri" w:hAnsi="Calibri" w:cs="Calibri"/>
          <w:sz w:val="16"/>
          <w:szCs w:val="16"/>
        </w:rPr>
        <w:t>also identify Critical Work</w:t>
      </w:r>
      <w:r w:rsidR="00851255" w:rsidRPr="00750303">
        <w:rPr>
          <w:rFonts w:ascii="Calibri" w:hAnsi="Calibri" w:cs="Calibri"/>
          <w:sz w:val="16"/>
          <w:szCs w:val="16"/>
        </w:rPr>
        <w:t xml:space="preserve">ers. </w:t>
      </w:r>
      <w:r w:rsidR="00D55641" w:rsidRPr="00750303">
        <w:rPr>
          <w:rFonts w:ascii="Calibri" w:hAnsi="Calibri" w:cs="Calibri"/>
          <w:sz w:val="16"/>
          <w:szCs w:val="16"/>
        </w:rPr>
        <w:t xml:space="preserve"> </w:t>
      </w:r>
    </w:p>
    <w:p w14:paraId="38AB77BE"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2. Key Program Terms</w:t>
      </w:r>
    </w:p>
    <w:p w14:paraId="1E63F6DA" w14:textId="2B80565D" w:rsidR="00E1785F" w:rsidRPr="00750303" w:rsidRDefault="002E08F0" w:rsidP="00750303">
      <w:pPr>
        <w:rPr>
          <w:rFonts w:ascii="Calibri" w:hAnsi="Calibri" w:cs="Calibri"/>
          <w:sz w:val="16"/>
          <w:szCs w:val="16"/>
        </w:rPr>
      </w:pPr>
      <w:r w:rsidRPr="00750303">
        <w:rPr>
          <w:rFonts w:ascii="Calibri" w:hAnsi="Calibri" w:cs="Calibri"/>
          <w:sz w:val="16"/>
          <w:szCs w:val="16"/>
        </w:rPr>
        <w:t xml:space="preserve">2.1 </w:t>
      </w:r>
      <w:r w:rsidRPr="00750303">
        <w:rPr>
          <w:rFonts w:ascii="Calibri" w:hAnsi="Calibri" w:cs="Calibri"/>
          <w:b/>
          <w:bCs/>
          <w:sz w:val="16"/>
          <w:szCs w:val="16"/>
        </w:rPr>
        <w:t>Free, short</w:t>
      </w:r>
      <w:r w:rsidRPr="00750303">
        <w:rPr>
          <w:rFonts w:ascii="Cambria Math" w:hAnsi="Cambria Math" w:cs="Cambria Math"/>
          <w:b/>
          <w:bCs/>
          <w:sz w:val="16"/>
          <w:szCs w:val="16"/>
        </w:rPr>
        <w:t>‑</w:t>
      </w:r>
      <w:r w:rsidRPr="00750303">
        <w:rPr>
          <w:rFonts w:ascii="Calibri" w:hAnsi="Calibri" w:cs="Calibri"/>
          <w:b/>
          <w:bCs/>
          <w:sz w:val="16"/>
          <w:szCs w:val="16"/>
        </w:rPr>
        <w:t xml:space="preserve">term </w:t>
      </w:r>
      <w:r w:rsidR="00042EFB" w:rsidRPr="00750303">
        <w:rPr>
          <w:rFonts w:ascii="Calibri" w:hAnsi="Calibri" w:cs="Calibri"/>
          <w:b/>
          <w:bCs/>
          <w:sz w:val="16"/>
          <w:szCs w:val="16"/>
        </w:rPr>
        <w:t>S</w:t>
      </w:r>
      <w:r w:rsidRPr="00750303">
        <w:rPr>
          <w:rFonts w:ascii="Calibri" w:hAnsi="Calibri" w:cs="Calibri"/>
          <w:b/>
          <w:bCs/>
          <w:sz w:val="16"/>
          <w:szCs w:val="16"/>
        </w:rPr>
        <w:t>tay</w:t>
      </w:r>
      <w:r w:rsidR="00042EFB" w:rsidRPr="00750303">
        <w:rPr>
          <w:rFonts w:ascii="Calibri" w:hAnsi="Calibri" w:cs="Calibri"/>
          <w:b/>
          <w:bCs/>
          <w:sz w:val="16"/>
          <w:szCs w:val="16"/>
        </w:rPr>
        <w:t>s</w:t>
      </w:r>
      <w:r w:rsidRPr="00750303">
        <w:rPr>
          <w:rFonts w:ascii="Calibri" w:hAnsi="Calibri" w:cs="Calibri"/>
          <w:sz w:val="16"/>
          <w:szCs w:val="16"/>
        </w:rPr>
        <w:t xml:space="preserve">: If approved by Airbnb.org, RAWCS </w:t>
      </w:r>
      <w:r w:rsidR="00024306" w:rsidRPr="00750303">
        <w:rPr>
          <w:rFonts w:ascii="Calibri" w:hAnsi="Calibri" w:cs="Calibri"/>
          <w:sz w:val="16"/>
          <w:szCs w:val="16"/>
        </w:rPr>
        <w:t>will facilitate</w:t>
      </w:r>
      <w:r w:rsidR="00362582" w:rsidRPr="00750303">
        <w:rPr>
          <w:rFonts w:ascii="Calibri" w:hAnsi="Calibri" w:cs="Calibri"/>
          <w:sz w:val="16"/>
          <w:szCs w:val="16"/>
        </w:rPr>
        <w:t xml:space="preserve"> free</w:t>
      </w:r>
      <w:r w:rsidRPr="00750303">
        <w:rPr>
          <w:rFonts w:ascii="Calibri" w:hAnsi="Calibri" w:cs="Calibri"/>
          <w:sz w:val="16"/>
          <w:szCs w:val="16"/>
        </w:rPr>
        <w:t xml:space="preserve"> short</w:t>
      </w:r>
      <w:r w:rsidRPr="00750303">
        <w:rPr>
          <w:rFonts w:ascii="Cambria Math" w:hAnsi="Cambria Math" w:cs="Cambria Math"/>
          <w:sz w:val="16"/>
          <w:szCs w:val="16"/>
        </w:rPr>
        <w:t>‑</w:t>
      </w:r>
      <w:r w:rsidRPr="00750303">
        <w:rPr>
          <w:rFonts w:ascii="Calibri" w:hAnsi="Calibri" w:cs="Calibri"/>
          <w:sz w:val="16"/>
          <w:szCs w:val="16"/>
        </w:rPr>
        <w:t>term accommodation</w:t>
      </w:r>
      <w:r w:rsidR="00362582" w:rsidRPr="00750303">
        <w:rPr>
          <w:rFonts w:ascii="Calibri" w:hAnsi="Calibri" w:cs="Calibri"/>
          <w:sz w:val="16"/>
          <w:szCs w:val="16"/>
        </w:rPr>
        <w:t xml:space="preserve"> (</w:t>
      </w:r>
      <w:r w:rsidR="001F6B40" w:rsidRPr="00750303">
        <w:rPr>
          <w:rFonts w:ascii="Calibri" w:hAnsi="Calibri" w:cs="Calibri"/>
          <w:sz w:val="16"/>
          <w:szCs w:val="16"/>
        </w:rPr>
        <w:t xml:space="preserve">referred to as </w:t>
      </w:r>
      <w:r w:rsidR="00125D31" w:rsidRPr="00750303">
        <w:rPr>
          <w:rFonts w:ascii="Calibri" w:hAnsi="Calibri" w:cs="Calibri"/>
          <w:sz w:val="16"/>
          <w:szCs w:val="16"/>
        </w:rPr>
        <w:t xml:space="preserve">a </w:t>
      </w:r>
      <w:r w:rsidR="001F6B40" w:rsidRPr="00750303">
        <w:rPr>
          <w:rFonts w:ascii="Calibri" w:hAnsi="Calibri" w:cs="Calibri"/>
          <w:sz w:val="16"/>
          <w:szCs w:val="16"/>
        </w:rPr>
        <w:t>“Stay”)</w:t>
      </w:r>
      <w:r w:rsidRPr="00750303">
        <w:rPr>
          <w:rFonts w:ascii="Calibri" w:hAnsi="Calibri" w:cs="Calibri"/>
          <w:sz w:val="16"/>
          <w:szCs w:val="16"/>
        </w:rPr>
        <w:t xml:space="preserve"> </w:t>
      </w:r>
      <w:r w:rsidRPr="00B52B81">
        <w:rPr>
          <w:rFonts w:ascii="Calibri" w:hAnsi="Calibri" w:cs="Calibri"/>
          <w:b/>
          <w:bCs/>
          <w:sz w:val="16"/>
          <w:szCs w:val="16"/>
        </w:rPr>
        <w:t>for up to</w:t>
      </w:r>
      <w:r w:rsidRPr="00750303">
        <w:rPr>
          <w:rFonts w:ascii="Calibri" w:hAnsi="Calibri" w:cs="Calibri"/>
          <w:sz w:val="16"/>
          <w:szCs w:val="16"/>
        </w:rPr>
        <w:t xml:space="preserve"> </w:t>
      </w:r>
      <w:r w:rsidR="001F6B40" w:rsidRPr="00750303">
        <w:rPr>
          <w:rFonts w:ascii="Calibri" w:hAnsi="Calibri" w:cs="Calibri"/>
          <w:b/>
          <w:bCs/>
          <w:sz w:val="16"/>
          <w:szCs w:val="16"/>
        </w:rPr>
        <w:t>28</w:t>
      </w:r>
      <w:r w:rsidRPr="00750303">
        <w:rPr>
          <w:rFonts w:ascii="Calibri" w:hAnsi="Calibri" w:cs="Calibri"/>
          <w:b/>
          <w:bCs/>
          <w:sz w:val="16"/>
          <w:szCs w:val="16"/>
        </w:rPr>
        <w:t xml:space="preserve"> days for </w:t>
      </w:r>
      <w:r w:rsidR="00CB14C3" w:rsidRPr="00A774CE">
        <w:rPr>
          <w:rFonts w:ascii="Calibri" w:hAnsi="Calibri" w:cs="Calibri"/>
          <w:b/>
          <w:bCs/>
          <w:sz w:val="16"/>
          <w:szCs w:val="16"/>
        </w:rPr>
        <w:t>Beneficiar</w:t>
      </w:r>
      <w:r w:rsidR="002C1581" w:rsidRPr="00A774CE">
        <w:rPr>
          <w:rFonts w:ascii="Calibri" w:hAnsi="Calibri" w:cs="Calibri"/>
          <w:b/>
          <w:bCs/>
          <w:sz w:val="16"/>
          <w:szCs w:val="16"/>
        </w:rPr>
        <w:t>ies</w:t>
      </w:r>
      <w:r w:rsidRPr="00A774CE">
        <w:rPr>
          <w:rFonts w:ascii="Calibri" w:hAnsi="Calibri" w:cs="Calibri"/>
          <w:sz w:val="16"/>
          <w:szCs w:val="16"/>
        </w:rPr>
        <w:t xml:space="preserve"> (one continuous stay or a series of stays). </w:t>
      </w:r>
      <w:r w:rsidRPr="00750303">
        <w:rPr>
          <w:rFonts w:ascii="Calibri" w:hAnsi="Calibri" w:cs="Calibri"/>
          <w:sz w:val="16"/>
          <w:szCs w:val="16"/>
        </w:rPr>
        <w:t xml:space="preserve">Extensions beyond </w:t>
      </w:r>
      <w:r w:rsidR="001F6B40" w:rsidRPr="00750303">
        <w:rPr>
          <w:rFonts w:ascii="Calibri" w:hAnsi="Calibri" w:cs="Calibri"/>
          <w:sz w:val="16"/>
          <w:szCs w:val="16"/>
        </w:rPr>
        <w:t>28</w:t>
      </w:r>
      <w:r w:rsidRPr="00750303">
        <w:rPr>
          <w:rFonts w:ascii="Calibri" w:hAnsi="Calibri" w:cs="Calibri"/>
          <w:sz w:val="16"/>
          <w:szCs w:val="16"/>
        </w:rPr>
        <w:t xml:space="preserve"> </w:t>
      </w:r>
      <w:r w:rsidR="000542FE" w:rsidRPr="00750303">
        <w:rPr>
          <w:rFonts w:ascii="Calibri" w:hAnsi="Calibri" w:cs="Calibri"/>
          <w:sz w:val="16"/>
          <w:szCs w:val="16"/>
        </w:rPr>
        <w:t xml:space="preserve">days </w:t>
      </w:r>
      <w:r w:rsidR="00ED2A21" w:rsidRPr="00750303">
        <w:rPr>
          <w:rFonts w:ascii="Calibri" w:hAnsi="Calibri" w:cs="Calibri"/>
          <w:sz w:val="16"/>
          <w:szCs w:val="16"/>
        </w:rPr>
        <w:t>are</w:t>
      </w:r>
      <w:r w:rsidR="000542FE" w:rsidRPr="00750303">
        <w:rPr>
          <w:rFonts w:ascii="Calibri" w:hAnsi="Calibri" w:cs="Calibri"/>
          <w:sz w:val="16"/>
          <w:szCs w:val="16"/>
        </w:rPr>
        <w:t xml:space="preserve"> not possible</w:t>
      </w:r>
      <w:r w:rsidRPr="00750303">
        <w:rPr>
          <w:rFonts w:ascii="Calibri" w:hAnsi="Calibri" w:cs="Calibri"/>
          <w:sz w:val="16"/>
          <w:szCs w:val="16"/>
        </w:rPr>
        <w:t>.</w:t>
      </w:r>
      <w:r w:rsidR="00390769" w:rsidRPr="00750303">
        <w:rPr>
          <w:rFonts w:ascii="Calibri" w:hAnsi="Calibri" w:cs="Calibri"/>
          <w:sz w:val="16"/>
          <w:szCs w:val="16"/>
        </w:rPr>
        <w:t xml:space="preserve"> </w:t>
      </w:r>
    </w:p>
    <w:p w14:paraId="6EF6D776" w14:textId="77777777" w:rsidR="00AE17E5" w:rsidRDefault="00AE17E5" w:rsidP="00750303">
      <w:pPr>
        <w:rPr>
          <w:rFonts w:ascii="Calibri" w:hAnsi="Calibri" w:cs="Calibri"/>
          <w:sz w:val="16"/>
          <w:szCs w:val="16"/>
        </w:rPr>
      </w:pPr>
    </w:p>
    <w:p w14:paraId="49513F5B" w14:textId="77777777" w:rsidR="00AE17E5" w:rsidRDefault="00AE17E5" w:rsidP="00750303">
      <w:pPr>
        <w:rPr>
          <w:rFonts w:ascii="Calibri" w:hAnsi="Calibri" w:cs="Calibri"/>
          <w:sz w:val="16"/>
          <w:szCs w:val="16"/>
        </w:rPr>
      </w:pPr>
    </w:p>
    <w:p w14:paraId="064FE6CA" w14:textId="77777777" w:rsidR="009F7B92" w:rsidRDefault="009F7B92" w:rsidP="00AE17E5">
      <w:pPr>
        <w:rPr>
          <w:rFonts w:ascii="Calibri" w:hAnsi="Calibri" w:cs="Calibri"/>
          <w:sz w:val="16"/>
          <w:szCs w:val="16"/>
        </w:rPr>
      </w:pPr>
    </w:p>
    <w:p w14:paraId="45C0617D" w14:textId="138E0A3B" w:rsidR="0059298D" w:rsidRPr="00C774C0" w:rsidRDefault="00166630" w:rsidP="00FA4757">
      <w:pPr>
        <w:rPr>
          <w:rFonts w:ascii="Calibri" w:hAnsi="Calibri" w:cs="Calibri"/>
          <w:b/>
          <w:bCs/>
          <w:sz w:val="16"/>
          <w:szCs w:val="16"/>
          <w:lang w:val="en-AU"/>
        </w:rPr>
      </w:pPr>
      <w:r w:rsidRPr="00166630">
        <w:rPr>
          <w:rFonts w:ascii="Calibri" w:hAnsi="Calibri" w:cs="Calibri"/>
          <w:sz w:val="16"/>
          <w:szCs w:val="16"/>
        </w:rPr>
        <w:t xml:space="preserve">2.2. </w:t>
      </w:r>
      <w:r w:rsidRPr="00166630">
        <w:rPr>
          <w:rFonts w:ascii="Calibri" w:hAnsi="Calibri" w:cs="Calibri"/>
          <w:b/>
          <w:bCs/>
          <w:sz w:val="16"/>
          <w:szCs w:val="16"/>
        </w:rPr>
        <w:t>Use by period</w:t>
      </w:r>
      <w:r w:rsidRPr="00166630">
        <w:rPr>
          <w:rFonts w:ascii="Calibri" w:hAnsi="Calibri" w:cs="Calibri"/>
          <w:sz w:val="16"/>
          <w:szCs w:val="16"/>
        </w:rPr>
        <w:t xml:space="preserve">: Beneficiaries will be provided with Airbnb Credits to book their own Airbnb accommodation. These credits have </w:t>
      </w:r>
      <w:r w:rsidRPr="00EB4E39">
        <w:rPr>
          <w:rFonts w:ascii="Calibri" w:hAnsi="Calibri" w:cs="Calibri"/>
          <w:b/>
          <w:bCs/>
          <w:sz w:val="16"/>
          <w:szCs w:val="16"/>
        </w:rPr>
        <w:t>an expiration date</w:t>
      </w:r>
      <w:r w:rsidRPr="00166630">
        <w:rPr>
          <w:rFonts w:ascii="Calibri" w:hAnsi="Calibri" w:cs="Calibri"/>
          <w:sz w:val="16"/>
          <w:szCs w:val="16"/>
        </w:rPr>
        <w:t xml:space="preserve"> which will be shared with the </w:t>
      </w:r>
      <w:r w:rsidR="003A1B18">
        <w:rPr>
          <w:rFonts w:ascii="Calibri" w:hAnsi="Calibri" w:cs="Calibri"/>
          <w:sz w:val="16"/>
          <w:szCs w:val="16"/>
        </w:rPr>
        <w:t>beneficiaries</w:t>
      </w:r>
      <w:r w:rsidRPr="00166630">
        <w:rPr>
          <w:rFonts w:ascii="Calibri" w:hAnsi="Calibri" w:cs="Calibri"/>
          <w:sz w:val="16"/>
          <w:szCs w:val="16"/>
        </w:rPr>
        <w:t xml:space="preserve"> at the time of issuance. Typically, this is </w:t>
      </w:r>
      <w:r w:rsidRPr="00EB4E39">
        <w:rPr>
          <w:rFonts w:ascii="Calibri" w:hAnsi="Calibri" w:cs="Calibri"/>
          <w:b/>
          <w:bCs/>
          <w:sz w:val="16"/>
          <w:szCs w:val="16"/>
        </w:rPr>
        <w:t>7 days after issuance</w:t>
      </w:r>
      <w:r w:rsidRPr="00166630">
        <w:rPr>
          <w:rFonts w:ascii="Calibri" w:hAnsi="Calibri" w:cs="Calibri"/>
          <w:sz w:val="16"/>
          <w:szCs w:val="16"/>
        </w:rPr>
        <w:t xml:space="preserve">. Bookings must be made ahead of the expiration date. </w:t>
      </w:r>
      <w:r w:rsidR="00C774C0" w:rsidRPr="00C774C0">
        <w:rPr>
          <w:rFonts w:ascii="Calibri" w:hAnsi="Calibri" w:cs="Calibri"/>
          <w:b/>
          <w:bCs/>
          <w:sz w:val="16"/>
          <w:szCs w:val="16"/>
          <w:lang w:val="en-AU"/>
        </w:rPr>
        <w:t>The booked stay must begin within 30 days of the date Airbnb Credit was issued. </w:t>
      </w:r>
    </w:p>
    <w:p w14:paraId="3D7B9D27" w14:textId="08B61C40" w:rsidR="00166630" w:rsidRDefault="00166630" w:rsidP="00C11434">
      <w:pPr>
        <w:ind w:right="-315"/>
        <w:rPr>
          <w:rFonts w:ascii="Calibri" w:hAnsi="Calibri" w:cs="Calibri"/>
          <w:sz w:val="16"/>
          <w:szCs w:val="16"/>
        </w:rPr>
      </w:pPr>
      <w:r w:rsidRPr="00166630">
        <w:rPr>
          <w:rFonts w:ascii="Calibri" w:hAnsi="Calibri" w:cs="Calibri"/>
          <w:sz w:val="16"/>
          <w:szCs w:val="16"/>
        </w:rPr>
        <w:t xml:space="preserve">2.3 </w:t>
      </w:r>
      <w:r w:rsidRPr="00166630">
        <w:rPr>
          <w:rFonts w:ascii="Calibri" w:hAnsi="Calibri" w:cs="Calibri"/>
          <w:b/>
          <w:bCs/>
          <w:sz w:val="16"/>
          <w:szCs w:val="16"/>
        </w:rPr>
        <w:t>Submission period</w:t>
      </w:r>
      <w:r w:rsidRPr="00166630">
        <w:rPr>
          <w:rFonts w:ascii="Calibri" w:hAnsi="Calibri" w:cs="Calibri"/>
          <w:sz w:val="16"/>
          <w:szCs w:val="16"/>
        </w:rPr>
        <w:t>: from the date</w:t>
      </w:r>
      <w:r w:rsidR="00C10473">
        <w:rPr>
          <w:rFonts w:ascii="Calibri" w:hAnsi="Calibri" w:cs="Calibri"/>
          <w:sz w:val="16"/>
          <w:szCs w:val="16"/>
        </w:rPr>
        <w:t xml:space="preserve"> Airbnb.org</w:t>
      </w:r>
      <w:r w:rsidRPr="00166630">
        <w:rPr>
          <w:rFonts w:ascii="Calibri" w:hAnsi="Calibri" w:cs="Calibri"/>
          <w:sz w:val="16"/>
          <w:szCs w:val="16"/>
        </w:rPr>
        <w:t xml:space="preserve"> agrees to activate an emergency response, there is a limited window for beneficiary's details to be shared. During Mass Displacements, this window is </w:t>
      </w:r>
      <w:r w:rsidRPr="00166630">
        <w:rPr>
          <w:rFonts w:ascii="Calibri" w:hAnsi="Calibri" w:cs="Calibri"/>
          <w:b/>
          <w:bCs/>
          <w:sz w:val="16"/>
          <w:szCs w:val="16"/>
        </w:rPr>
        <w:t>30 days for beneficiaries</w:t>
      </w:r>
      <w:r w:rsidRPr="00166630">
        <w:rPr>
          <w:rFonts w:ascii="Calibri" w:hAnsi="Calibri" w:cs="Calibri"/>
          <w:sz w:val="16"/>
          <w:szCs w:val="16"/>
        </w:rPr>
        <w:t xml:space="preserve"> and </w:t>
      </w:r>
      <w:r w:rsidRPr="00166630">
        <w:rPr>
          <w:rFonts w:ascii="Calibri" w:hAnsi="Calibri" w:cs="Calibri"/>
          <w:b/>
          <w:bCs/>
          <w:sz w:val="16"/>
          <w:szCs w:val="16"/>
        </w:rPr>
        <w:t>60 days for critical workers</w:t>
      </w:r>
      <w:r w:rsidRPr="00166630">
        <w:rPr>
          <w:rFonts w:ascii="Calibri" w:hAnsi="Calibri" w:cs="Calibri"/>
          <w:sz w:val="16"/>
          <w:szCs w:val="16"/>
        </w:rPr>
        <w:t xml:space="preserve">. During Localized Displacements, the window is </w:t>
      </w:r>
      <w:r w:rsidRPr="00166630">
        <w:rPr>
          <w:rFonts w:ascii="Calibri" w:hAnsi="Calibri" w:cs="Calibri"/>
          <w:b/>
          <w:bCs/>
          <w:sz w:val="16"/>
          <w:szCs w:val="16"/>
        </w:rPr>
        <w:t>14 days</w:t>
      </w:r>
      <w:r w:rsidRPr="00166630">
        <w:rPr>
          <w:rFonts w:ascii="Calibri" w:hAnsi="Calibri" w:cs="Calibri"/>
          <w:sz w:val="16"/>
          <w:szCs w:val="16"/>
        </w:rPr>
        <w:t xml:space="preserve">. </w:t>
      </w:r>
    </w:p>
    <w:p w14:paraId="7A4843E9" w14:textId="5C1500CA" w:rsidR="007F0756" w:rsidRPr="00750303" w:rsidRDefault="002E08F0" w:rsidP="00750303">
      <w:pPr>
        <w:rPr>
          <w:rFonts w:ascii="Calibri" w:hAnsi="Calibri" w:cs="Calibri"/>
          <w:sz w:val="16"/>
          <w:szCs w:val="16"/>
        </w:rPr>
      </w:pPr>
      <w:r w:rsidRPr="00750303">
        <w:rPr>
          <w:rFonts w:ascii="Calibri" w:hAnsi="Calibri" w:cs="Calibri"/>
          <w:sz w:val="16"/>
          <w:szCs w:val="16"/>
        </w:rPr>
        <w:t>2.</w:t>
      </w:r>
      <w:r w:rsidR="00166A50" w:rsidRPr="00750303">
        <w:rPr>
          <w:rFonts w:ascii="Calibri" w:hAnsi="Calibri" w:cs="Calibri"/>
          <w:sz w:val="16"/>
          <w:szCs w:val="16"/>
        </w:rPr>
        <w:t>3</w:t>
      </w:r>
      <w:r w:rsidRPr="00750303">
        <w:rPr>
          <w:rFonts w:ascii="Calibri" w:hAnsi="Calibri" w:cs="Calibri"/>
          <w:sz w:val="16"/>
          <w:szCs w:val="16"/>
        </w:rPr>
        <w:t xml:space="preserve"> </w:t>
      </w:r>
      <w:r w:rsidRPr="00750303">
        <w:rPr>
          <w:rFonts w:ascii="Calibri" w:hAnsi="Calibri" w:cs="Calibri"/>
          <w:b/>
          <w:bCs/>
          <w:sz w:val="16"/>
          <w:szCs w:val="16"/>
        </w:rPr>
        <w:t xml:space="preserve">Where the </w:t>
      </w:r>
      <w:r w:rsidR="00A36774" w:rsidRPr="00750303">
        <w:rPr>
          <w:rFonts w:ascii="Calibri" w:hAnsi="Calibri" w:cs="Calibri"/>
          <w:b/>
          <w:bCs/>
          <w:sz w:val="16"/>
          <w:szCs w:val="16"/>
        </w:rPr>
        <w:t>S</w:t>
      </w:r>
      <w:r w:rsidRPr="00750303">
        <w:rPr>
          <w:rFonts w:ascii="Calibri" w:hAnsi="Calibri" w:cs="Calibri"/>
          <w:b/>
          <w:bCs/>
          <w:sz w:val="16"/>
          <w:szCs w:val="16"/>
        </w:rPr>
        <w:t>tay may be</w:t>
      </w:r>
      <w:r w:rsidRPr="00750303">
        <w:rPr>
          <w:rFonts w:ascii="Calibri" w:hAnsi="Calibri" w:cs="Calibri"/>
          <w:sz w:val="16"/>
          <w:szCs w:val="16"/>
        </w:rPr>
        <w:t xml:space="preserve">: </w:t>
      </w:r>
      <w:r w:rsidR="0044740C" w:rsidRPr="00750303">
        <w:rPr>
          <w:rFonts w:ascii="Calibri" w:hAnsi="Calibri" w:cs="Calibri"/>
          <w:sz w:val="16"/>
          <w:szCs w:val="16"/>
        </w:rPr>
        <w:t xml:space="preserve">Beneficiaries </w:t>
      </w:r>
      <w:r w:rsidR="00F355EB" w:rsidRPr="00750303">
        <w:rPr>
          <w:rFonts w:ascii="Calibri" w:hAnsi="Calibri" w:cs="Calibri"/>
          <w:sz w:val="16"/>
          <w:szCs w:val="16"/>
        </w:rPr>
        <w:t xml:space="preserve">receiving Airbnb </w:t>
      </w:r>
      <w:r w:rsidR="00507795">
        <w:rPr>
          <w:rFonts w:ascii="Calibri" w:hAnsi="Calibri" w:cs="Calibri"/>
          <w:sz w:val="16"/>
          <w:szCs w:val="16"/>
        </w:rPr>
        <w:t>c</w:t>
      </w:r>
      <w:r w:rsidR="00F355EB" w:rsidRPr="00750303">
        <w:rPr>
          <w:rFonts w:ascii="Calibri" w:hAnsi="Calibri" w:cs="Calibri"/>
          <w:sz w:val="16"/>
          <w:szCs w:val="16"/>
        </w:rPr>
        <w:t xml:space="preserve">redit </w:t>
      </w:r>
      <w:r w:rsidR="0044740C" w:rsidRPr="00750303">
        <w:rPr>
          <w:rFonts w:ascii="Calibri" w:hAnsi="Calibri" w:cs="Calibri"/>
          <w:sz w:val="16"/>
          <w:szCs w:val="16"/>
        </w:rPr>
        <w:t>shall</w:t>
      </w:r>
      <w:r w:rsidRPr="00750303">
        <w:rPr>
          <w:rFonts w:ascii="Calibri" w:hAnsi="Calibri" w:cs="Calibri"/>
          <w:sz w:val="16"/>
          <w:szCs w:val="16"/>
        </w:rPr>
        <w:t xml:space="preserve"> ordinarily try to secure accommodation within </w:t>
      </w:r>
      <w:r w:rsidR="00E76961" w:rsidRPr="00750303">
        <w:rPr>
          <w:rFonts w:ascii="Calibri" w:hAnsi="Calibri" w:cs="Calibri"/>
          <w:sz w:val="16"/>
          <w:szCs w:val="16"/>
        </w:rPr>
        <w:t xml:space="preserve">proximity </w:t>
      </w:r>
      <w:r w:rsidR="00705304" w:rsidRPr="00750303">
        <w:rPr>
          <w:rFonts w:ascii="Calibri" w:hAnsi="Calibri" w:cs="Calibri"/>
          <w:sz w:val="16"/>
          <w:szCs w:val="16"/>
        </w:rPr>
        <w:t>to</w:t>
      </w:r>
      <w:r w:rsidR="00E76961" w:rsidRPr="00750303">
        <w:rPr>
          <w:rFonts w:ascii="Calibri" w:hAnsi="Calibri" w:cs="Calibri"/>
          <w:sz w:val="16"/>
          <w:szCs w:val="16"/>
        </w:rPr>
        <w:t xml:space="preserve"> the</w:t>
      </w:r>
      <w:r w:rsidRPr="00750303">
        <w:rPr>
          <w:rFonts w:ascii="Calibri" w:hAnsi="Calibri" w:cs="Calibri"/>
          <w:sz w:val="16"/>
          <w:szCs w:val="16"/>
        </w:rPr>
        <w:t xml:space="preserve"> </w:t>
      </w:r>
      <w:r w:rsidR="00931121">
        <w:rPr>
          <w:rFonts w:ascii="Calibri" w:hAnsi="Calibri" w:cs="Calibri"/>
          <w:sz w:val="16"/>
          <w:szCs w:val="16"/>
        </w:rPr>
        <w:t>Qualifying</w:t>
      </w:r>
      <w:r w:rsidR="00E76961" w:rsidRPr="00750303">
        <w:rPr>
          <w:rFonts w:ascii="Calibri" w:hAnsi="Calibri" w:cs="Calibri"/>
          <w:sz w:val="16"/>
          <w:szCs w:val="16"/>
        </w:rPr>
        <w:t xml:space="preserve"> Event’s</w:t>
      </w:r>
      <w:r w:rsidRPr="00750303">
        <w:rPr>
          <w:rFonts w:ascii="Calibri" w:hAnsi="Calibri" w:cs="Calibri"/>
          <w:sz w:val="16"/>
          <w:szCs w:val="16"/>
        </w:rPr>
        <w:t xml:space="preserve"> location subject to availability and suitability</w:t>
      </w:r>
      <w:r w:rsidR="000542FE" w:rsidRPr="00750303">
        <w:rPr>
          <w:rFonts w:ascii="Calibri" w:hAnsi="Calibri" w:cs="Calibri"/>
          <w:sz w:val="16"/>
          <w:szCs w:val="16"/>
        </w:rPr>
        <w:t xml:space="preserve">. If </w:t>
      </w:r>
      <w:r w:rsidR="004F2E80" w:rsidRPr="00750303">
        <w:rPr>
          <w:rFonts w:ascii="Calibri" w:hAnsi="Calibri" w:cs="Calibri"/>
          <w:sz w:val="16"/>
          <w:szCs w:val="16"/>
        </w:rPr>
        <w:t>S</w:t>
      </w:r>
      <w:r w:rsidR="000542FE" w:rsidRPr="00750303">
        <w:rPr>
          <w:rFonts w:ascii="Calibri" w:hAnsi="Calibri" w:cs="Calibri"/>
          <w:sz w:val="16"/>
          <w:szCs w:val="16"/>
        </w:rPr>
        <w:t xml:space="preserve">tays are not available within </w:t>
      </w:r>
      <w:r w:rsidR="004F2E80" w:rsidRPr="00750303">
        <w:rPr>
          <w:rFonts w:ascii="Calibri" w:hAnsi="Calibri" w:cs="Calibri"/>
          <w:sz w:val="16"/>
          <w:szCs w:val="16"/>
        </w:rPr>
        <w:t>proximity</w:t>
      </w:r>
      <w:r w:rsidR="000542FE" w:rsidRPr="00750303">
        <w:rPr>
          <w:rFonts w:ascii="Calibri" w:hAnsi="Calibri" w:cs="Calibri"/>
          <w:sz w:val="16"/>
          <w:szCs w:val="16"/>
        </w:rPr>
        <w:t xml:space="preserve">, it may be beyond that </w:t>
      </w:r>
      <w:r w:rsidR="00A61F59" w:rsidRPr="00750303">
        <w:rPr>
          <w:rFonts w:ascii="Calibri" w:hAnsi="Calibri" w:cs="Calibri"/>
          <w:sz w:val="16"/>
          <w:szCs w:val="16"/>
        </w:rPr>
        <w:t>proximity</w:t>
      </w:r>
      <w:r w:rsidR="000542FE" w:rsidRPr="00750303">
        <w:rPr>
          <w:rFonts w:ascii="Calibri" w:hAnsi="Calibri" w:cs="Calibri"/>
          <w:sz w:val="16"/>
          <w:szCs w:val="16"/>
        </w:rPr>
        <w:t xml:space="preserve"> where the stays may be booked. </w:t>
      </w:r>
    </w:p>
    <w:p w14:paraId="352053FB" w14:textId="35FC6EC4" w:rsidR="00C17900" w:rsidRPr="00750303" w:rsidRDefault="00C17900" w:rsidP="00750303">
      <w:pPr>
        <w:rPr>
          <w:rFonts w:ascii="Calibri" w:hAnsi="Calibri" w:cs="Calibri"/>
          <w:sz w:val="16"/>
          <w:szCs w:val="16"/>
        </w:rPr>
      </w:pPr>
      <w:r w:rsidRPr="00750303">
        <w:rPr>
          <w:rFonts w:ascii="Calibri" w:hAnsi="Calibri" w:cs="Calibri"/>
          <w:sz w:val="16"/>
          <w:szCs w:val="16"/>
        </w:rPr>
        <w:t xml:space="preserve">2.4 </w:t>
      </w:r>
      <w:r w:rsidRPr="00750303">
        <w:rPr>
          <w:rFonts w:ascii="Calibri" w:hAnsi="Calibri" w:cs="Calibri"/>
          <w:b/>
          <w:bCs/>
          <w:sz w:val="16"/>
          <w:szCs w:val="16"/>
        </w:rPr>
        <w:t>Type of Stay</w:t>
      </w:r>
      <w:r w:rsidRPr="00750303">
        <w:rPr>
          <w:rFonts w:ascii="Calibri" w:hAnsi="Calibri" w:cs="Calibri"/>
          <w:sz w:val="16"/>
          <w:szCs w:val="16"/>
        </w:rPr>
        <w:t xml:space="preserve">: </w:t>
      </w:r>
      <w:r w:rsidR="004D774A" w:rsidRPr="00750303">
        <w:rPr>
          <w:rFonts w:ascii="Calibri" w:hAnsi="Calibri" w:cs="Calibri"/>
          <w:sz w:val="16"/>
          <w:szCs w:val="16"/>
        </w:rPr>
        <w:t xml:space="preserve">When booking their Airbnb </w:t>
      </w:r>
      <w:r w:rsidR="00AC110A" w:rsidRPr="00750303">
        <w:rPr>
          <w:rFonts w:ascii="Calibri" w:hAnsi="Calibri" w:cs="Calibri"/>
          <w:sz w:val="16"/>
          <w:szCs w:val="16"/>
        </w:rPr>
        <w:t>accommodation</w:t>
      </w:r>
      <w:r w:rsidR="004D774A" w:rsidRPr="00750303">
        <w:rPr>
          <w:rFonts w:ascii="Calibri" w:hAnsi="Calibri" w:cs="Calibri"/>
          <w:sz w:val="16"/>
          <w:szCs w:val="16"/>
        </w:rPr>
        <w:t xml:space="preserve">, Beneficiaries must ensure that the </w:t>
      </w:r>
      <w:r w:rsidR="008A13D5" w:rsidRPr="00750303">
        <w:rPr>
          <w:rFonts w:ascii="Calibri" w:hAnsi="Calibri" w:cs="Calibri"/>
          <w:sz w:val="16"/>
          <w:szCs w:val="16"/>
        </w:rPr>
        <w:t>stay is not</w:t>
      </w:r>
      <w:r w:rsidR="003C49A3" w:rsidRPr="00750303">
        <w:rPr>
          <w:rFonts w:ascii="Calibri" w:hAnsi="Calibri" w:cs="Calibri"/>
          <w:sz w:val="16"/>
          <w:szCs w:val="16"/>
        </w:rPr>
        <w:t xml:space="preserve"> booked for vacation or business travel (as it must be to provide temporary </w:t>
      </w:r>
      <w:r w:rsidR="00AC110A" w:rsidRPr="00750303">
        <w:rPr>
          <w:rFonts w:ascii="Calibri" w:hAnsi="Calibri" w:cs="Calibri"/>
          <w:sz w:val="16"/>
          <w:szCs w:val="16"/>
        </w:rPr>
        <w:t>accommodation</w:t>
      </w:r>
      <w:r w:rsidR="00153DD8" w:rsidRPr="00750303">
        <w:rPr>
          <w:rFonts w:ascii="Calibri" w:hAnsi="Calibri" w:cs="Calibri"/>
          <w:sz w:val="16"/>
          <w:szCs w:val="16"/>
        </w:rPr>
        <w:t xml:space="preserve"> because of an Eligible Event) and must also ensure that the booking is not for a luxury or premium </w:t>
      </w:r>
      <w:r w:rsidR="00AC110A" w:rsidRPr="00750303">
        <w:rPr>
          <w:rFonts w:ascii="Calibri" w:hAnsi="Calibri" w:cs="Calibri"/>
          <w:sz w:val="16"/>
          <w:szCs w:val="16"/>
        </w:rPr>
        <w:t>accommodation</w:t>
      </w:r>
      <w:r w:rsidR="00163C8A" w:rsidRPr="00750303">
        <w:rPr>
          <w:rFonts w:ascii="Calibri" w:hAnsi="Calibri" w:cs="Calibri"/>
          <w:sz w:val="16"/>
          <w:szCs w:val="16"/>
        </w:rPr>
        <w:t xml:space="preserve"> (unless no alternative is available due to accessibility, geographic or availability constraints</w:t>
      </w:r>
      <w:r w:rsidR="00AC110A" w:rsidRPr="00750303">
        <w:rPr>
          <w:rFonts w:ascii="Calibri" w:hAnsi="Calibri" w:cs="Calibri"/>
          <w:sz w:val="16"/>
          <w:szCs w:val="16"/>
        </w:rPr>
        <w:t xml:space="preserve">). </w:t>
      </w:r>
      <w:r w:rsidRPr="00750303">
        <w:rPr>
          <w:rFonts w:ascii="Calibri" w:hAnsi="Calibri" w:cs="Calibri"/>
          <w:sz w:val="16"/>
          <w:szCs w:val="16"/>
        </w:rPr>
        <w:t xml:space="preserve"> </w:t>
      </w:r>
      <w:r w:rsidR="00FC580E" w:rsidRPr="00750303">
        <w:rPr>
          <w:rFonts w:ascii="Calibri" w:hAnsi="Calibri" w:cs="Calibri"/>
          <w:sz w:val="16"/>
          <w:szCs w:val="16"/>
        </w:rPr>
        <w:t>Beneficiaries</w:t>
      </w:r>
      <w:r w:rsidR="00970D12" w:rsidRPr="00750303">
        <w:rPr>
          <w:rFonts w:ascii="Calibri" w:hAnsi="Calibri" w:cs="Calibri"/>
          <w:sz w:val="16"/>
          <w:szCs w:val="16"/>
        </w:rPr>
        <w:t xml:space="preserve"> must also refrain from or cease booking Stays in circumstances and locations where Airbnb</w:t>
      </w:r>
      <w:r w:rsidR="00CB0540" w:rsidRPr="00750303">
        <w:rPr>
          <w:rFonts w:ascii="Calibri" w:hAnsi="Calibri" w:cs="Calibri"/>
          <w:sz w:val="16"/>
          <w:szCs w:val="16"/>
        </w:rPr>
        <w:t xml:space="preserve">.org informs them directly or through RAWCS the associated Rotary Club or Rotary </w:t>
      </w:r>
      <w:r w:rsidR="00FC580E" w:rsidRPr="00750303">
        <w:rPr>
          <w:rFonts w:ascii="Calibri" w:hAnsi="Calibri" w:cs="Calibri"/>
          <w:sz w:val="16"/>
          <w:szCs w:val="16"/>
        </w:rPr>
        <w:t xml:space="preserve">District, that the use of Airbnb.org support is not advisable, due to safety, security, or other risk management considerations. </w:t>
      </w:r>
    </w:p>
    <w:p w14:paraId="41623A21" w14:textId="66B3E09E" w:rsidR="007F0756" w:rsidRPr="00750303" w:rsidRDefault="002E08F0" w:rsidP="00750303">
      <w:pPr>
        <w:rPr>
          <w:rFonts w:ascii="Calibri" w:hAnsi="Calibri" w:cs="Calibri"/>
          <w:sz w:val="16"/>
          <w:szCs w:val="16"/>
        </w:rPr>
      </w:pPr>
      <w:r w:rsidRPr="00750303">
        <w:rPr>
          <w:rFonts w:ascii="Calibri" w:hAnsi="Calibri" w:cs="Calibri"/>
          <w:sz w:val="16"/>
          <w:szCs w:val="16"/>
        </w:rPr>
        <w:t>2.</w:t>
      </w:r>
      <w:r w:rsidR="002B3D6F" w:rsidRPr="00750303">
        <w:rPr>
          <w:rFonts w:ascii="Calibri" w:hAnsi="Calibri" w:cs="Calibri"/>
          <w:sz w:val="16"/>
          <w:szCs w:val="16"/>
        </w:rPr>
        <w:t>5</w:t>
      </w:r>
      <w:r w:rsidRPr="00750303">
        <w:rPr>
          <w:rFonts w:ascii="Calibri" w:hAnsi="Calibri" w:cs="Calibri"/>
          <w:sz w:val="16"/>
          <w:szCs w:val="16"/>
        </w:rPr>
        <w:t xml:space="preserve"> </w:t>
      </w:r>
      <w:r w:rsidRPr="00750303">
        <w:rPr>
          <w:rFonts w:ascii="Calibri" w:hAnsi="Calibri" w:cs="Calibri"/>
          <w:b/>
          <w:bCs/>
          <w:sz w:val="16"/>
          <w:szCs w:val="16"/>
        </w:rPr>
        <w:t>No tenancy created</w:t>
      </w:r>
      <w:r w:rsidRPr="00750303">
        <w:rPr>
          <w:rFonts w:ascii="Calibri" w:hAnsi="Calibri" w:cs="Calibri"/>
          <w:sz w:val="16"/>
          <w:szCs w:val="16"/>
        </w:rPr>
        <w:t>: The arrangement is short</w:t>
      </w:r>
      <w:r w:rsidRPr="00750303">
        <w:rPr>
          <w:rFonts w:ascii="Cambria Math" w:hAnsi="Cambria Math" w:cs="Cambria Math"/>
          <w:sz w:val="16"/>
          <w:szCs w:val="16"/>
        </w:rPr>
        <w:t>‑</w:t>
      </w:r>
      <w:r w:rsidRPr="00750303">
        <w:rPr>
          <w:rFonts w:ascii="Calibri" w:hAnsi="Calibri" w:cs="Calibri"/>
          <w:sz w:val="16"/>
          <w:szCs w:val="16"/>
        </w:rPr>
        <w:t xml:space="preserve">term accommodation only and does not create a residential tenancy or any right to remain beyond the booked dates. The </w:t>
      </w:r>
      <w:r w:rsidR="00CB14C3" w:rsidRPr="00750303">
        <w:rPr>
          <w:rFonts w:ascii="Calibri" w:hAnsi="Calibri" w:cs="Calibri"/>
          <w:sz w:val="16"/>
          <w:szCs w:val="16"/>
        </w:rPr>
        <w:t>Beneficiary</w:t>
      </w:r>
      <w:r w:rsidRPr="00750303">
        <w:rPr>
          <w:rFonts w:ascii="Calibri" w:hAnsi="Calibri" w:cs="Calibri"/>
          <w:sz w:val="16"/>
          <w:szCs w:val="16"/>
        </w:rPr>
        <w:t xml:space="preserve"> is a guest of the </w:t>
      </w:r>
      <w:r w:rsidR="00A61F59" w:rsidRPr="00750303">
        <w:rPr>
          <w:rFonts w:ascii="Calibri" w:hAnsi="Calibri" w:cs="Calibri"/>
          <w:sz w:val="16"/>
          <w:szCs w:val="16"/>
        </w:rPr>
        <w:t xml:space="preserve">Airbnb </w:t>
      </w:r>
      <w:r w:rsidRPr="00750303">
        <w:rPr>
          <w:rFonts w:ascii="Calibri" w:hAnsi="Calibri" w:cs="Calibri"/>
          <w:sz w:val="16"/>
          <w:szCs w:val="16"/>
        </w:rPr>
        <w:t>host under the host’s house rules and the platform terms.</w:t>
      </w:r>
    </w:p>
    <w:p w14:paraId="705CE0D2" w14:textId="77F0A7ED" w:rsidR="007F0756" w:rsidRPr="00750303" w:rsidRDefault="002E08F0" w:rsidP="00750303">
      <w:pPr>
        <w:rPr>
          <w:rFonts w:ascii="Calibri" w:hAnsi="Calibri" w:cs="Calibri"/>
          <w:sz w:val="16"/>
          <w:szCs w:val="16"/>
        </w:rPr>
      </w:pPr>
      <w:r w:rsidRPr="00750303">
        <w:rPr>
          <w:rFonts w:ascii="Calibri" w:hAnsi="Calibri" w:cs="Calibri"/>
          <w:sz w:val="16"/>
          <w:szCs w:val="16"/>
        </w:rPr>
        <w:t>2.</w:t>
      </w:r>
      <w:r w:rsidR="002B3D6F" w:rsidRPr="00750303">
        <w:rPr>
          <w:rFonts w:ascii="Calibri" w:hAnsi="Calibri" w:cs="Calibri"/>
          <w:sz w:val="16"/>
          <w:szCs w:val="16"/>
        </w:rPr>
        <w:t>5</w:t>
      </w:r>
      <w:r w:rsidRPr="00750303">
        <w:rPr>
          <w:rFonts w:ascii="Calibri" w:hAnsi="Calibri" w:cs="Calibri"/>
          <w:sz w:val="16"/>
          <w:szCs w:val="16"/>
        </w:rPr>
        <w:t xml:space="preserve"> </w:t>
      </w:r>
      <w:r w:rsidRPr="00750303">
        <w:rPr>
          <w:rFonts w:ascii="Calibri" w:hAnsi="Calibri" w:cs="Calibri"/>
          <w:b/>
          <w:bCs/>
          <w:sz w:val="16"/>
          <w:szCs w:val="16"/>
        </w:rPr>
        <w:t>Airbnb account and platform terms</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must have (or create) an Airbnb account and comply with Airbnb’s Terms of Service and applicable policies and any host house rules for the booking.</w:t>
      </w:r>
    </w:p>
    <w:p w14:paraId="3629DA84" w14:textId="1DF64116" w:rsidR="007F0756" w:rsidRPr="00750303" w:rsidRDefault="002E08F0" w:rsidP="00750303">
      <w:pPr>
        <w:rPr>
          <w:rFonts w:ascii="Calibri" w:hAnsi="Calibri" w:cs="Calibri"/>
          <w:sz w:val="16"/>
          <w:szCs w:val="16"/>
        </w:rPr>
      </w:pPr>
      <w:r w:rsidRPr="00750303">
        <w:rPr>
          <w:rFonts w:ascii="Calibri" w:hAnsi="Calibri" w:cs="Calibri"/>
          <w:sz w:val="16"/>
          <w:szCs w:val="16"/>
        </w:rPr>
        <w:t>2.</w:t>
      </w:r>
      <w:r w:rsidR="002B3D6F" w:rsidRPr="00750303">
        <w:rPr>
          <w:rFonts w:ascii="Calibri" w:hAnsi="Calibri" w:cs="Calibri"/>
          <w:sz w:val="16"/>
          <w:szCs w:val="16"/>
        </w:rPr>
        <w:t>6</w:t>
      </w:r>
      <w:r w:rsidRPr="00750303">
        <w:rPr>
          <w:rFonts w:ascii="Calibri" w:hAnsi="Calibri" w:cs="Calibri"/>
          <w:sz w:val="16"/>
          <w:szCs w:val="16"/>
        </w:rPr>
        <w:t xml:space="preserve"> </w:t>
      </w:r>
      <w:r w:rsidRPr="00750303">
        <w:rPr>
          <w:rFonts w:ascii="Calibri" w:hAnsi="Calibri" w:cs="Calibri"/>
          <w:b/>
          <w:bCs/>
          <w:sz w:val="16"/>
          <w:szCs w:val="16"/>
        </w:rPr>
        <w:t>Check</w:t>
      </w:r>
      <w:r w:rsidRPr="00750303">
        <w:rPr>
          <w:rFonts w:ascii="Cambria Math" w:hAnsi="Cambria Math" w:cs="Cambria Math"/>
          <w:b/>
          <w:bCs/>
          <w:sz w:val="16"/>
          <w:szCs w:val="16"/>
        </w:rPr>
        <w:t>‑</w:t>
      </w:r>
      <w:r w:rsidRPr="00750303">
        <w:rPr>
          <w:rFonts w:ascii="Calibri" w:hAnsi="Calibri" w:cs="Calibri"/>
          <w:b/>
          <w:bCs/>
          <w:sz w:val="16"/>
          <w:szCs w:val="16"/>
        </w:rPr>
        <w:t>out obligation</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must vacate by the booked check</w:t>
      </w:r>
      <w:r w:rsidRPr="00750303">
        <w:rPr>
          <w:rFonts w:ascii="Cambria Math" w:hAnsi="Cambria Math" w:cs="Cambria Math"/>
          <w:sz w:val="16"/>
          <w:szCs w:val="16"/>
        </w:rPr>
        <w:t>‑</w:t>
      </w:r>
      <w:r w:rsidRPr="00750303">
        <w:rPr>
          <w:rFonts w:ascii="Calibri" w:hAnsi="Calibri" w:cs="Calibri"/>
          <w:sz w:val="16"/>
          <w:szCs w:val="16"/>
        </w:rPr>
        <w:t xml:space="preserve">out time/date. RAWCS and the Referrer have no obligation to arrange or fund accommodation beyond the approved period. The </w:t>
      </w:r>
      <w:r w:rsidR="00CB14C3" w:rsidRPr="00750303">
        <w:rPr>
          <w:rFonts w:ascii="Calibri" w:hAnsi="Calibri" w:cs="Calibri"/>
          <w:sz w:val="16"/>
          <w:szCs w:val="16"/>
        </w:rPr>
        <w:t>Beneficiary</w:t>
      </w:r>
      <w:r w:rsidRPr="00750303">
        <w:rPr>
          <w:rFonts w:ascii="Calibri" w:hAnsi="Calibri" w:cs="Calibri"/>
          <w:sz w:val="16"/>
          <w:szCs w:val="16"/>
        </w:rPr>
        <w:t xml:space="preserve"> is responsible for any overstay fees, penalties, or costs charged by Airbnb or the host for failing to vacate.</w:t>
      </w:r>
    </w:p>
    <w:p w14:paraId="7EB0C81A" w14:textId="458FACE3"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2.6 </w:t>
      </w:r>
      <w:r w:rsidRPr="00750303">
        <w:rPr>
          <w:rFonts w:ascii="Calibri" w:hAnsi="Calibri" w:cs="Calibri"/>
          <w:b/>
          <w:bCs/>
          <w:sz w:val="16"/>
          <w:szCs w:val="16"/>
        </w:rPr>
        <w:t xml:space="preserve">Costs </w:t>
      </w:r>
      <w:r w:rsidR="000542FE" w:rsidRPr="00750303">
        <w:rPr>
          <w:rFonts w:ascii="Calibri" w:hAnsi="Calibri" w:cs="Calibri"/>
          <w:b/>
          <w:bCs/>
          <w:sz w:val="16"/>
          <w:szCs w:val="16"/>
        </w:rPr>
        <w:t>covered/</w:t>
      </w:r>
      <w:r w:rsidRPr="00750303">
        <w:rPr>
          <w:rFonts w:ascii="Calibri" w:hAnsi="Calibri" w:cs="Calibri"/>
          <w:b/>
          <w:bCs/>
          <w:sz w:val="16"/>
          <w:szCs w:val="16"/>
        </w:rPr>
        <w:t>not covered</w:t>
      </w:r>
      <w:r w:rsidRPr="00750303">
        <w:rPr>
          <w:rFonts w:ascii="Calibri" w:hAnsi="Calibri" w:cs="Calibri"/>
          <w:sz w:val="16"/>
          <w:szCs w:val="16"/>
        </w:rPr>
        <w:t xml:space="preserve">: Accommodation charges for the approved nights will be paid using </w:t>
      </w:r>
      <w:r w:rsidR="00A67949" w:rsidRPr="00750303">
        <w:rPr>
          <w:rFonts w:ascii="Calibri" w:hAnsi="Calibri" w:cs="Calibri"/>
          <w:sz w:val="16"/>
          <w:szCs w:val="16"/>
        </w:rPr>
        <w:t xml:space="preserve">Airbnb </w:t>
      </w:r>
      <w:r w:rsidRPr="00750303">
        <w:rPr>
          <w:rFonts w:ascii="Calibri" w:hAnsi="Calibri" w:cs="Calibri"/>
          <w:sz w:val="16"/>
          <w:szCs w:val="16"/>
        </w:rPr>
        <w:t>credits</w:t>
      </w:r>
      <w:r w:rsidR="000F1246" w:rsidRPr="00750303">
        <w:rPr>
          <w:rFonts w:ascii="Calibri" w:hAnsi="Calibri" w:cs="Calibri"/>
          <w:sz w:val="16"/>
          <w:szCs w:val="16"/>
        </w:rPr>
        <w:t>/Program Funds</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is responsible for all other costs, including transport, meals, pet fees, optional services, security deposits</w:t>
      </w:r>
      <w:r w:rsidR="000F1246" w:rsidRPr="00750303">
        <w:rPr>
          <w:rFonts w:ascii="Calibri" w:hAnsi="Calibri" w:cs="Calibri"/>
          <w:sz w:val="16"/>
          <w:szCs w:val="16"/>
        </w:rPr>
        <w:t xml:space="preserve"> (if any)</w:t>
      </w:r>
      <w:r w:rsidRPr="00750303">
        <w:rPr>
          <w:rFonts w:ascii="Calibri" w:hAnsi="Calibri" w:cs="Calibri"/>
          <w:sz w:val="16"/>
          <w:szCs w:val="16"/>
        </w:rPr>
        <w:t xml:space="preserve">, damage charges, or costs due to rule breaches or overstays. RAWCS does not </w:t>
      </w:r>
      <w:r w:rsidR="00707392" w:rsidRPr="00750303">
        <w:rPr>
          <w:rFonts w:ascii="Calibri" w:hAnsi="Calibri" w:cs="Calibri"/>
          <w:sz w:val="16"/>
          <w:szCs w:val="16"/>
        </w:rPr>
        <w:t>guarantee</w:t>
      </w:r>
      <w:r w:rsidRPr="00750303">
        <w:rPr>
          <w:rFonts w:ascii="Calibri" w:hAnsi="Calibri" w:cs="Calibri"/>
          <w:sz w:val="16"/>
          <w:szCs w:val="16"/>
        </w:rPr>
        <w:t xml:space="preserve"> any fee waivers and will not cover unapproved costs.</w:t>
      </w:r>
    </w:p>
    <w:p w14:paraId="5F6E29FB" w14:textId="7BC47578" w:rsidR="00663ED7" w:rsidRPr="00750303" w:rsidRDefault="002E08F0" w:rsidP="00750303">
      <w:pPr>
        <w:rPr>
          <w:rFonts w:ascii="Calibri" w:hAnsi="Calibri" w:cs="Calibri"/>
          <w:sz w:val="16"/>
          <w:szCs w:val="16"/>
        </w:rPr>
      </w:pPr>
      <w:r w:rsidRPr="00750303">
        <w:rPr>
          <w:rFonts w:ascii="Calibri" w:hAnsi="Calibri" w:cs="Calibri"/>
          <w:sz w:val="16"/>
          <w:szCs w:val="16"/>
        </w:rPr>
        <w:t xml:space="preserve">2.7 </w:t>
      </w:r>
      <w:r w:rsidRPr="00750303">
        <w:rPr>
          <w:rFonts w:ascii="Calibri" w:hAnsi="Calibri" w:cs="Calibri"/>
          <w:b/>
          <w:bCs/>
          <w:sz w:val="16"/>
          <w:szCs w:val="16"/>
        </w:rPr>
        <w:t>Conduct and safety</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must behave responsibly, respect neighbours and the property, and comply with all host rules and any applicable Short</w:t>
      </w:r>
      <w:r w:rsidRPr="00750303">
        <w:rPr>
          <w:rFonts w:ascii="Cambria Math" w:hAnsi="Cambria Math" w:cs="Cambria Math"/>
          <w:sz w:val="16"/>
          <w:szCs w:val="16"/>
        </w:rPr>
        <w:t>‑</w:t>
      </w:r>
      <w:r w:rsidRPr="00750303">
        <w:rPr>
          <w:rFonts w:ascii="Calibri" w:hAnsi="Calibri" w:cs="Calibri"/>
          <w:sz w:val="16"/>
          <w:szCs w:val="16"/>
        </w:rPr>
        <w:t>Term Rental Accommodation code or similar requirements in the relevant State or Territory. Breaches may result in removal from the accommodation and exclusion from the Program.</w:t>
      </w:r>
    </w:p>
    <w:p w14:paraId="23942F78"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lastRenderedPageBreak/>
        <w:t>3. Roles and Responsibilities</w:t>
      </w:r>
    </w:p>
    <w:p w14:paraId="06EDD6AE" w14:textId="037E8AE2"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3.1 </w:t>
      </w:r>
      <w:r w:rsidRPr="00750303">
        <w:rPr>
          <w:rFonts w:ascii="Calibri" w:hAnsi="Calibri" w:cs="Calibri"/>
          <w:b/>
          <w:bCs/>
          <w:sz w:val="16"/>
          <w:szCs w:val="16"/>
        </w:rPr>
        <w:t>RAWCS (facilitator)</w:t>
      </w:r>
      <w:r w:rsidRPr="00750303">
        <w:rPr>
          <w:rFonts w:ascii="Calibri" w:hAnsi="Calibri" w:cs="Calibri"/>
          <w:sz w:val="16"/>
          <w:szCs w:val="16"/>
        </w:rPr>
        <w:t xml:space="preserve">: (a) receives </w:t>
      </w:r>
      <w:r w:rsidR="00A2794D">
        <w:rPr>
          <w:rFonts w:ascii="Calibri" w:hAnsi="Calibri" w:cs="Calibri"/>
          <w:sz w:val="16"/>
          <w:szCs w:val="16"/>
        </w:rPr>
        <w:t>request</w:t>
      </w:r>
      <w:r w:rsidR="000158FD">
        <w:rPr>
          <w:rFonts w:ascii="Calibri" w:hAnsi="Calibri" w:cs="Calibri"/>
          <w:sz w:val="16"/>
          <w:szCs w:val="16"/>
        </w:rPr>
        <w:t xml:space="preserve"> for emergency Airbnb accommodation </w:t>
      </w:r>
      <w:r w:rsidR="002D71BE">
        <w:rPr>
          <w:rFonts w:ascii="Calibri" w:hAnsi="Calibri" w:cs="Calibri"/>
          <w:sz w:val="16"/>
          <w:szCs w:val="16"/>
        </w:rPr>
        <w:t xml:space="preserve">from a referrer Rotary Club or District </w:t>
      </w:r>
      <w:r w:rsidR="000158FD">
        <w:rPr>
          <w:rFonts w:ascii="Calibri" w:hAnsi="Calibri" w:cs="Calibri"/>
          <w:sz w:val="16"/>
          <w:szCs w:val="16"/>
        </w:rPr>
        <w:t>for a Qualifying Event</w:t>
      </w:r>
      <w:r w:rsidRPr="00750303">
        <w:rPr>
          <w:rFonts w:ascii="Calibri" w:hAnsi="Calibri" w:cs="Calibri"/>
          <w:sz w:val="16"/>
          <w:szCs w:val="16"/>
        </w:rPr>
        <w:t xml:space="preserve">; (b) </w:t>
      </w:r>
      <w:r w:rsidR="00BD6E90">
        <w:rPr>
          <w:rFonts w:ascii="Calibri" w:hAnsi="Calibri" w:cs="Calibri"/>
          <w:sz w:val="16"/>
          <w:szCs w:val="16"/>
        </w:rPr>
        <w:t xml:space="preserve">Reviews requests and </w:t>
      </w:r>
      <w:r w:rsidRPr="00750303">
        <w:rPr>
          <w:rFonts w:ascii="Calibri" w:hAnsi="Calibri" w:cs="Calibri"/>
          <w:sz w:val="16"/>
          <w:szCs w:val="16"/>
        </w:rPr>
        <w:t>submits to Airbnb.org for approval</w:t>
      </w:r>
      <w:r w:rsidR="00F11000">
        <w:rPr>
          <w:rFonts w:ascii="Calibri" w:hAnsi="Calibri" w:cs="Calibri"/>
          <w:sz w:val="16"/>
          <w:szCs w:val="16"/>
        </w:rPr>
        <w:t xml:space="preserve">. At this stage, RAWCS also provides email addresses of </w:t>
      </w:r>
      <w:r w:rsidR="000F19E0">
        <w:rPr>
          <w:rFonts w:ascii="Calibri" w:hAnsi="Calibri" w:cs="Calibri"/>
          <w:sz w:val="16"/>
          <w:szCs w:val="16"/>
        </w:rPr>
        <w:t>authorized</w:t>
      </w:r>
      <w:r w:rsidR="00F11000">
        <w:rPr>
          <w:rFonts w:ascii="Calibri" w:hAnsi="Calibri" w:cs="Calibri"/>
          <w:sz w:val="16"/>
          <w:szCs w:val="16"/>
        </w:rPr>
        <w:t xml:space="preserve"> </w:t>
      </w:r>
      <w:r w:rsidR="00F02CAD">
        <w:rPr>
          <w:rFonts w:ascii="Calibri" w:hAnsi="Calibri" w:cs="Calibri"/>
          <w:sz w:val="16"/>
          <w:szCs w:val="16"/>
        </w:rPr>
        <w:t>individuals</w:t>
      </w:r>
      <w:r w:rsidR="00F11000">
        <w:rPr>
          <w:rFonts w:ascii="Calibri" w:hAnsi="Calibri" w:cs="Calibri"/>
          <w:sz w:val="16"/>
          <w:szCs w:val="16"/>
        </w:rPr>
        <w:t xml:space="preserve"> </w:t>
      </w:r>
      <w:r w:rsidR="000F19E0">
        <w:rPr>
          <w:rFonts w:ascii="Calibri" w:hAnsi="Calibri" w:cs="Calibri"/>
          <w:sz w:val="16"/>
          <w:szCs w:val="16"/>
        </w:rPr>
        <w:t xml:space="preserve">who </w:t>
      </w:r>
      <w:r w:rsidR="00F02CAD">
        <w:rPr>
          <w:rFonts w:ascii="Calibri" w:hAnsi="Calibri" w:cs="Calibri"/>
          <w:sz w:val="16"/>
          <w:szCs w:val="16"/>
        </w:rPr>
        <w:t>will</w:t>
      </w:r>
      <w:r w:rsidR="000F19E0">
        <w:rPr>
          <w:rFonts w:ascii="Calibri" w:hAnsi="Calibri" w:cs="Calibri"/>
          <w:sz w:val="16"/>
          <w:szCs w:val="16"/>
        </w:rPr>
        <w:t xml:space="preserve"> be </w:t>
      </w:r>
      <w:r w:rsidR="002D71BE">
        <w:rPr>
          <w:rFonts w:ascii="Calibri" w:hAnsi="Calibri" w:cs="Calibri"/>
          <w:sz w:val="16"/>
          <w:szCs w:val="16"/>
        </w:rPr>
        <w:t>collecting</w:t>
      </w:r>
      <w:r w:rsidR="000F19E0">
        <w:rPr>
          <w:rFonts w:ascii="Calibri" w:hAnsi="Calibri" w:cs="Calibri"/>
          <w:sz w:val="16"/>
          <w:szCs w:val="16"/>
        </w:rPr>
        <w:t xml:space="preserve"> beneficiary details</w:t>
      </w:r>
      <w:r w:rsidR="008447AE">
        <w:rPr>
          <w:rFonts w:ascii="Calibri" w:hAnsi="Calibri" w:cs="Calibri"/>
          <w:sz w:val="16"/>
          <w:szCs w:val="16"/>
        </w:rPr>
        <w:t xml:space="preserve"> so Airbnb</w:t>
      </w:r>
      <w:r w:rsidR="00B1063E">
        <w:rPr>
          <w:rFonts w:ascii="Calibri" w:hAnsi="Calibri" w:cs="Calibri"/>
          <w:sz w:val="16"/>
          <w:szCs w:val="16"/>
        </w:rPr>
        <w:t>.org</w:t>
      </w:r>
      <w:r w:rsidR="008447AE">
        <w:rPr>
          <w:rFonts w:ascii="Calibri" w:hAnsi="Calibri" w:cs="Calibri"/>
          <w:sz w:val="16"/>
          <w:szCs w:val="16"/>
        </w:rPr>
        <w:t xml:space="preserve"> can</w:t>
      </w:r>
      <w:r w:rsidR="003933DC">
        <w:rPr>
          <w:rFonts w:ascii="Calibri" w:hAnsi="Calibri" w:cs="Calibri"/>
          <w:sz w:val="16"/>
          <w:szCs w:val="16"/>
        </w:rPr>
        <w:t xml:space="preserve"> directly </w:t>
      </w:r>
      <w:r w:rsidR="00FF344D">
        <w:rPr>
          <w:rFonts w:ascii="Calibri" w:hAnsi="Calibri" w:cs="Calibri"/>
          <w:sz w:val="16"/>
          <w:szCs w:val="16"/>
        </w:rPr>
        <w:t>add them to the Smartsheet and email chain</w:t>
      </w:r>
      <w:r w:rsidR="00D8487F">
        <w:rPr>
          <w:rFonts w:ascii="Calibri" w:hAnsi="Calibri" w:cs="Calibri"/>
          <w:sz w:val="16"/>
          <w:szCs w:val="16"/>
        </w:rPr>
        <w:t xml:space="preserve"> approving RAWCS’s request</w:t>
      </w:r>
      <w:r w:rsidR="009C19F2">
        <w:rPr>
          <w:rFonts w:ascii="Calibri" w:hAnsi="Calibri" w:cs="Calibri"/>
          <w:sz w:val="16"/>
          <w:szCs w:val="16"/>
        </w:rPr>
        <w:t xml:space="preserve">. This </w:t>
      </w:r>
      <w:r w:rsidR="00C23FA5">
        <w:rPr>
          <w:rFonts w:ascii="Calibri" w:hAnsi="Calibri" w:cs="Calibri"/>
          <w:sz w:val="16"/>
          <w:szCs w:val="16"/>
        </w:rPr>
        <w:t xml:space="preserve">directly </w:t>
      </w:r>
      <w:r w:rsidR="009C19F2">
        <w:rPr>
          <w:rFonts w:ascii="Calibri" w:hAnsi="Calibri" w:cs="Calibri"/>
          <w:sz w:val="16"/>
          <w:szCs w:val="16"/>
        </w:rPr>
        <w:t>enables</w:t>
      </w:r>
      <w:r w:rsidR="00ED1899">
        <w:rPr>
          <w:rFonts w:ascii="Calibri" w:hAnsi="Calibri" w:cs="Calibri"/>
          <w:sz w:val="16"/>
          <w:szCs w:val="16"/>
        </w:rPr>
        <w:t xml:space="preserve"> the referrer </w:t>
      </w:r>
      <w:r w:rsidR="00C23FA5">
        <w:rPr>
          <w:rFonts w:ascii="Calibri" w:hAnsi="Calibri" w:cs="Calibri"/>
          <w:sz w:val="16"/>
          <w:szCs w:val="16"/>
        </w:rPr>
        <w:t>to</w:t>
      </w:r>
      <w:r w:rsidR="00ED1899">
        <w:rPr>
          <w:rFonts w:ascii="Calibri" w:hAnsi="Calibri" w:cs="Calibri"/>
          <w:sz w:val="16"/>
          <w:szCs w:val="16"/>
        </w:rPr>
        <w:t xml:space="preserve"> </w:t>
      </w:r>
      <w:r w:rsidR="00C23FA5">
        <w:rPr>
          <w:rFonts w:ascii="Calibri" w:hAnsi="Calibri" w:cs="Calibri"/>
          <w:sz w:val="16"/>
          <w:szCs w:val="16"/>
        </w:rPr>
        <w:t>commence</w:t>
      </w:r>
      <w:r w:rsidR="00ED1899">
        <w:rPr>
          <w:rFonts w:ascii="Calibri" w:hAnsi="Calibri" w:cs="Calibri"/>
          <w:sz w:val="16"/>
          <w:szCs w:val="16"/>
        </w:rPr>
        <w:t xml:space="preserve"> </w:t>
      </w:r>
      <w:r w:rsidR="00C23FA5">
        <w:rPr>
          <w:rFonts w:ascii="Calibri" w:hAnsi="Calibri" w:cs="Calibri"/>
          <w:sz w:val="16"/>
          <w:szCs w:val="16"/>
        </w:rPr>
        <w:t>collecting</w:t>
      </w:r>
      <w:r w:rsidR="00ED1899">
        <w:rPr>
          <w:rFonts w:ascii="Calibri" w:hAnsi="Calibri" w:cs="Calibri"/>
          <w:sz w:val="16"/>
          <w:szCs w:val="16"/>
        </w:rPr>
        <w:t xml:space="preserve"> beneficiary details and </w:t>
      </w:r>
      <w:r w:rsidR="00C23FA5">
        <w:rPr>
          <w:rFonts w:ascii="Calibri" w:hAnsi="Calibri" w:cs="Calibri"/>
          <w:sz w:val="16"/>
          <w:szCs w:val="16"/>
        </w:rPr>
        <w:t>inputting</w:t>
      </w:r>
      <w:r w:rsidR="00ED1899">
        <w:rPr>
          <w:rFonts w:ascii="Calibri" w:hAnsi="Calibri" w:cs="Calibri"/>
          <w:sz w:val="16"/>
          <w:szCs w:val="16"/>
        </w:rPr>
        <w:t xml:space="preserve"> them </w:t>
      </w:r>
      <w:r w:rsidR="007A6054">
        <w:rPr>
          <w:rFonts w:ascii="Calibri" w:hAnsi="Calibri" w:cs="Calibri"/>
          <w:sz w:val="16"/>
          <w:szCs w:val="16"/>
        </w:rPr>
        <w:t>into</w:t>
      </w:r>
      <w:r w:rsidR="00ED1899">
        <w:rPr>
          <w:rFonts w:ascii="Calibri" w:hAnsi="Calibri" w:cs="Calibri"/>
          <w:sz w:val="16"/>
          <w:szCs w:val="16"/>
        </w:rPr>
        <w:t xml:space="preserve"> the live Smartsheet</w:t>
      </w:r>
      <w:r w:rsidR="00194BDA">
        <w:rPr>
          <w:rFonts w:ascii="Calibri" w:hAnsi="Calibri" w:cs="Calibri"/>
          <w:sz w:val="16"/>
          <w:szCs w:val="16"/>
        </w:rPr>
        <w:t xml:space="preserve">; </w:t>
      </w:r>
      <w:r w:rsidRPr="00750303">
        <w:rPr>
          <w:rFonts w:ascii="Calibri" w:hAnsi="Calibri" w:cs="Calibri"/>
          <w:sz w:val="16"/>
          <w:szCs w:val="16"/>
        </w:rPr>
        <w:t>(c</w:t>
      </w:r>
      <w:r w:rsidR="00194BDA" w:rsidRPr="00750303">
        <w:rPr>
          <w:rFonts w:ascii="Calibri" w:hAnsi="Calibri" w:cs="Calibri"/>
          <w:sz w:val="16"/>
          <w:szCs w:val="16"/>
        </w:rPr>
        <w:t>) manages</w:t>
      </w:r>
      <w:r w:rsidRPr="00750303">
        <w:rPr>
          <w:rFonts w:ascii="Calibri" w:hAnsi="Calibri" w:cs="Calibri"/>
          <w:sz w:val="16"/>
          <w:szCs w:val="16"/>
        </w:rPr>
        <w:t xml:space="preserve"> </w:t>
      </w:r>
      <w:r w:rsidR="007A6054">
        <w:rPr>
          <w:rFonts w:ascii="Calibri" w:hAnsi="Calibri" w:cs="Calibri"/>
          <w:sz w:val="16"/>
          <w:szCs w:val="16"/>
        </w:rPr>
        <w:t>p</w:t>
      </w:r>
      <w:r w:rsidRPr="00750303">
        <w:rPr>
          <w:rFonts w:ascii="Calibri" w:hAnsi="Calibri" w:cs="Calibri"/>
          <w:sz w:val="16"/>
          <w:szCs w:val="16"/>
        </w:rPr>
        <w:t>rogram reporting to Airbnb.org.</w:t>
      </w:r>
      <w:r w:rsidR="00D34EF4" w:rsidRPr="00750303">
        <w:rPr>
          <w:rFonts w:ascii="Calibri" w:hAnsi="Calibri" w:cs="Calibri"/>
          <w:sz w:val="16"/>
          <w:szCs w:val="16"/>
        </w:rPr>
        <w:t xml:space="preserve"> It is worth noting that </w:t>
      </w:r>
      <w:r w:rsidRPr="00750303">
        <w:rPr>
          <w:rFonts w:ascii="Calibri" w:hAnsi="Calibri" w:cs="Calibri"/>
          <w:sz w:val="16"/>
          <w:szCs w:val="16"/>
        </w:rPr>
        <w:t xml:space="preserve">RAWCS </w:t>
      </w:r>
      <w:r w:rsidR="0024424E" w:rsidRPr="00750303">
        <w:rPr>
          <w:rFonts w:ascii="Calibri" w:hAnsi="Calibri" w:cs="Calibri"/>
          <w:sz w:val="16"/>
          <w:szCs w:val="16"/>
        </w:rPr>
        <w:t xml:space="preserve">or Airbnb.org </w:t>
      </w:r>
      <w:r w:rsidR="00024266" w:rsidRPr="00750303">
        <w:rPr>
          <w:rFonts w:ascii="Calibri" w:hAnsi="Calibri" w:cs="Calibri"/>
          <w:sz w:val="16"/>
          <w:szCs w:val="16"/>
        </w:rPr>
        <w:t>DO NOT</w:t>
      </w:r>
      <w:r w:rsidRPr="00750303">
        <w:rPr>
          <w:rFonts w:ascii="Calibri" w:hAnsi="Calibri" w:cs="Calibri"/>
          <w:sz w:val="16"/>
          <w:szCs w:val="16"/>
        </w:rPr>
        <w:t xml:space="preserve"> assess listing safety, guarantee suitability, guarantee availability, supervise stays, or provide case management beyond booking facilitation.</w:t>
      </w:r>
    </w:p>
    <w:p w14:paraId="2B90A428" w14:textId="43F8DCFF" w:rsidR="004878AE" w:rsidRPr="00750303" w:rsidRDefault="002E08F0" w:rsidP="00750303">
      <w:pPr>
        <w:rPr>
          <w:rFonts w:ascii="Calibri" w:hAnsi="Calibri" w:cs="Calibri"/>
          <w:sz w:val="16"/>
          <w:szCs w:val="16"/>
        </w:rPr>
      </w:pPr>
      <w:r w:rsidRPr="00750303">
        <w:rPr>
          <w:rFonts w:ascii="Calibri" w:hAnsi="Calibri" w:cs="Calibri"/>
          <w:sz w:val="16"/>
          <w:szCs w:val="16"/>
        </w:rPr>
        <w:t xml:space="preserve">3.2 </w:t>
      </w:r>
      <w:r w:rsidRPr="00750303">
        <w:rPr>
          <w:rFonts w:ascii="Calibri" w:hAnsi="Calibri" w:cs="Calibri"/>
          <w:b/>
          <w:bCs/>
          <w:sz w:val="16"/>
          <w:szCs w:val="16"/>
        </w:rPr>
        <w:t xml:space="preserve">Referrer (local Rotary </w:t>
      </w:r>
      <w:r w:rsidR="00330978">
        <w:rPr>
          <w:rFonts w:ascii="Calibri" w:hAnsi="Calibri" w:cs="Calibri"/>
          <w:b/>
          <w:bCs/>
          <w:sz w:val="16"/>
          <w:szCs w:val="16"/>
        </w:rPr>
        <w:t>C</w:t>
      </w:r>
      <w:r w:rsidRPr="00750303">
        <w:rPr>
          <w:rFonts w:ascii="Calibri" w:hAnsi="Calibri" w:cs="Calibri"/>
          <w:b/>
          <w:bCs/>
          <w:sz w:val="16"/>
          <w:szCs w:val="16"/>
        </w:rPr>
        <w:t>lub/</w:t>
      </w:r>
      <w:r w:rsidR="00330978">
        <w:rPr>
          <w:rFonts w:ascii="Calibri" w:hAnsi="Calibri" w:cs="Calibri"/>
          <w:b/>
          <w:bCs/>
          <w:sz w:val="16"/>
          <w:szCs w:val="16"/>
        </w:rPr>
        <w:t>D</w:t>
      </w:r>
      <w:r w:rsidRPr="00750303">
        <w:rPr>
          <w:rFonts w:ascii="Calibri" w:hAnsi="Calibri" w:cs="Calibri"/>
          <w:b/>
          <w:bCs/>
          <w:sz w:val="16"/>
          <w:szCs w:val="16"/>
        </w:rPr>
        <w:t>istrict)</w:t>
      </w:r>
      <w:r w:rsidRPr="00750303">
        <w:rPr>
          <w:rFonts w:ascii="Calibri" w:hAnsi="Calibri" w:cs="Calibri"/>
          <w:sz w:val="16"/>
          <w:szCs w:val="16"/>
        </w:rPr>
        <w:t xml:space="preserve">: </w:t>
      </w:r>
    </w:p>
    <w:p w14:paraId="068CF1CE" w14:textId="56FDF85F" w:rsidR="00924A60" w:rsidRDefault="002E08F0" w:rsidP="00750303">
      <w:pPr>
        <w:rPr>
          <w:rFonts w:ascii="Calibri" w:hAnsi="Calibri" w:cs="Calibri"/>
          <w:sz w:val="16"/>
          <w:szCs w:val="16"/>
        </w:rPr>
      </w:pPr>
      <w:r w:rsidRPr="00750303">
        <w:rPr>
          <w:rFonts w:ascii="Calibri" w:hAnsi="Calibri" w:cs="Calibri"/>
          <w:sz w:val="16"/>
          <w:szCs w:val="16"/>
        </w:rPr>
        <w:t xml:space="preserve">(a) </w:t>
      </w:r>
      <w:r w:rsidR="00F842EB">
        <w:rPr>
          <w:rFonts w:ascii="Calibri" w:hAnsi="Calibri" w:cs="Calibri"/>
          <w:sz w:val="16"/>
          <w:szCs w:val="16"/>
        </w:rPr>
        <w:t xml:space="preserve">Submits a request to RAWCS for </w:t>
      </w:r>
      <w:r w:rsidR="007C69A9">
        <w:rPr>
          <w:rFonts w:ascii="Calibri" w:hAnsi="Calibri" w:cs="Calibri"/>
          <w:sz w:val="16"/>
          <w:szCs w:val="16"/>
        </w:rPr>
        <w:t>e</w:t>
      </w:r>
      <w:r w:rsidR="00C27473">
        <w:rPr>
          <w:rFonts w:ascii="Calibri" w:hAnsi="Calibri" w:cs="Calibri"/>
          <w:sz w:val="16"/>
          <w:szCs w:val="16"/>
        </w:rPr>
        <w:t xml:space="preserve">mergency Airbnb </w:t>
      </w:r>
      <w:r w:rsidR="007C69A9">
        <w:rPr>
          <w:rFonts w:ascii="Calibri" w:hAnsi="Calibri" w:cs="Calibri"/>
          <w:sz w:val="16"/>
          <w:szCs w:val="16"/>
        </w:rPr>
        <w:t>a</w:t>
      </w:r>
      <w:r w:rsidR="009D2F5B">
        <w:rPr>
          <w:rFonts w:ascii="Calibri" w:hAnsi="Calibri" w:cs="Calibri"/>
          <w:sz w:val="16"/>
          <w:szCs w:val="16"/>
        </w:rPr>
        <w:t>ccommodation</w:t>
      </w:r>
      <w:r w:rsidR="00C27473">
        <w:rPr>
          <w:rFonts w:ascii="Calibri" w:hAnsi="Calibri" w:cs="Calibri"/>
          <w:sz w:val="16"/>
          <w:szCs w:val="16"/>
        </w:rPr>
        <w:t xml:space="preserve"> and provides email addresses of </w:t>
      </w:r>
      <w:r w:rsidR="007431C8">
        <w:rPr>
          <w:rFonts w:ascii="Calibri" w:hAnsi="Calibri" w:cs="Calibri"/>
          <w:sz w:val="16"/>
          <w:szCs w:val="16"/>
        </w:rPr>
        <w:t xml:space="preserve">their </w:t>
      </w:r>
      <w:r w:rsidR="00330978">
        <w:rPr>
          <w:rFonts w:ascii="Calibri" w:hAnsi="Calibri" w:cs="Calibri"/>
          <w:sz w:val="16"/>
          <w:szCs w:val="16"/>
        </w:rPr>
        <w:t>authorized</w:t>
      </w:r>
      <w:r w:rsidR="00C27473">
        <w:rPr>
          <w:rFonts w:ascii="Calibri" w:hAnsi="Calibri" w:cs="Calibri"/>
          <w:sz w:val="16"/>
          <w:szCs w:val="16"/>
        </w:rPr>
        <w:t xml:space="preserve"> individuals who </w:t>
      </w:r>
      <w:r w:rsidR="00924A60">
        <w:rPr>
          <w:rFonts w:ascii="Calibri" w:hAnsi="Calibri" w:cs="Calibri"/>
          <w:sz w:val="16"/>
          <w:szCs w:val="16"/>
        </w:rPr>
        <w:t>will be collecting beneficiary details.</w:t>
      </w:r>
    </w:p>
    <w:p w14:paraId="69BA2601" w14:textId="57241F04" w:rsidR="00AD336D" w:rsidRDefault="00924A60" w:rsidP="00750303">
      <w:pPr>
        <w:rPr>
          <w:rFonts w:ascii="Calibri" w:hAnsi="Calibri" w:cs="Calibri"/>
          <w:sz w:val="16"/>
          <w:szCs w:val="16"/>
        </w:rPr>
      </w:pPr>
      <w:r>
        <w:rPr>
          <w:rFonts w:ascii="Calibri" w:hAnsi="Calibri" w:cs="Calibri"/>
          <w:sz w:val="16"/>
          <w:szCs w:val="16"/>
        </w:rPr>
        <w:t xml:space="preserve">(b) </w:t>
      </w:r>
      <w:r w:rsidR="004E28C9">
        <w:rPr>
          <w:rFonts w:ascii="Calibri" w:hAnsi="Calibri" w:cs="Calibri"/>
          <w:sz w:val="16"/>
          <w:szCs w:val="16"/>
        </w:rPr>
        <w:t xml:space="preserve">Once Airbnb agrees to </w:t>
      </w:r>
      <w:r w:rsidR="002C2F2A">
        <w:rPr>
          <w:rFonts w:ascii="Calibri" w:hAnsi="Calibri" w:cs="Calibri"/>
          <w:sz w:val="16"/>
          <w:szCs w:val="16"/>
        </w:rPr>
        <w:t>a</w:t>
      </w:r>
      <w:r w:rsidR="0023473B">
        <w:rPr>
          <w:rFonts w:ascii="Calibri" w:hAnsi="Calibri" w:cs="Calibri"/>
          <w:sz w:val="16"/>
          <w:szCs w:val="16"/>
        </w:rPr>
        <w:t>ctivate</w:t>
      </w:r>
      <w:r w:rsidR="004E28C9">
        <w:rPr>
          <w:rFonts w:ascii="Calibri" w:hAnsi="Calibri" w:cs="Calibri"/>
          <w:sz w:val="16"/>
          <w:szCs w:val="16"/>
        </w:rPr>
        <w:t xml:space="preserve"> an emergency </w:t>
      </w:r>
      <w:r w:rsidR="0023473B">
        <w:rPr>
          <w:rFonts w:ascii="Calibri" w:hAnsi="Calibri" w:cs="Calibri"/>
          <w:sz w:val="16"/>
          <w:szCs w:val="16"/>
        </w:rPr>
        <w:t>accommodation program through RAWCS</w:t>
      </w:r>
      <w:r w:rsidR="009E1935">
        <w:rPr>
          <w:rFonts w:ascii="Calibri" w:hAnsi="Calibri" w:cs="Calibri"/>
          <w:sz w:val="16"/>
          <w:szCs w:val="16"/>
        </w:rPr>
        <w:t xml:space="preserve">, it will email a blank </w:t>
      </w:r>
      <w:r w:rsidR="009E1935" w:rsidRPr="00550C48">
        <w:rPr>
          <w:rFonts w:ascii="Calibri" w:hAnsi="Calibri" w:cs="Calibri"/>
          <w:b/>
          <w:bCs/>
          <w:sz w:val="16"/>
          <w:szCs w:val="16"/>
        </w:rPr>
        <w:t>SmartSheet</w:t>
      </w:r>
      <w:r w:rsidR="009E1935">
        <w:rPr>
          <w:rFonts w:ascii="Calibri" w:hAnsi="Calibri" w:cs="Calibri"/>
          <w:sz w:val="16"/>
          <w:szCs w:val="16"/>
        </w:rPr>
        <w:t xml:space="preserve"> to </w:t>
      </w:r>
      <w:r w:rsidR="00550C48">
        <w:rPr>
          <w:rFonts w:ascii="Calibri" w:hAnsi="Calibri" w:cs="Calibri"/>
          <w:sz w:val="16"/>
          <w:szCs w:val="16"/>
        </w:rPr>
        <w:t xml:space="preserve">the </w:t>
      </w:r>
      <w:r w:rsidR="00BD4B12">
        <w:rPr>
          <w:rFonts w:ascii="Calibri" w:hAnsi="Calibri" w:cs="Calibri"/>
          <w:sz w:val="16"/>
          <w:szCs w:val="16"/>
        </w:rPr>
        <w:t xml:space="preserve">authorized individuals </w:t>
      </w:r>
      <w:r w:rsidR="00550C48">
        <w:rPr>
          <w:rFonts w:ascii="Calibri" w:hAnsi="Calibri" w:cs="Calibri"/>
          <w:sz w:val="16"/>
          <w:szCs w:val="16"/>
        </w:rPr>
        <w:t>of</w:t>
      </w:r>
      <w:r w:rsidR="00BD4B12">
        <w:rPr>
          <w:rFonts w:ascii="Calibri" w:hAnsi="Calibri" w:cs="Calibri"/>
          <w:sz w:val="16"/>
          <w:szCs w:val="16"/>
        </w:rPr>
        <w:t xml:space="preserve"> the </w:t>
      </w:r>
      <w:r w:rsidR="00330978">
        <w:rPr>
          <w:rFonts w:ascii="Calibri" w:hAnsi="Calibri" w:cs="Calibri"/>
          <w:sz w:val="16"/>
          <w:szCs w:val="16"/>
        </w:rPr>
        <w:t>Cl</w:t>
      </w:r>
      <w:r w:rsidR="00BD4B12">
        <w:rPr>
          <w:rFonts w:ascii="Calibri" w:hAnsi="Calibri" w:cs="Calibri"/>
          <w:sz w:val="16"/>
          <w:szCs w:val="16"/>
        </w:rPr>
        <w:t>ub/</w:t>
      </w:r>
      <w:r w:rsidR="00330978">
        <w:rPr>
          <w:rFonts w:ascii="Calibri" w:hAnsi="Calibri" w:cs="Calibri"/>
          <w:sz w:val="16"/>
          <w:szCs w:val="16"/>
        </w:rPr>
        <w:t>D</w:t>
      </w:r>
      <w:r w:rsidR="00BD4B12">
        <w:rPr>
          <w:rFonts w:ascii="Calibri" w:hAnsi="Calibri" w:cs="Calibri"/>
          <w:sz w:val="16"/>
          <w:szCs w:val="16"/>
        </w:rPr>
        <w:t>istrict who will then</w:t>
      </w:r>
      <w:r w:rsidR="009250A1">
        <w:rPr>
          <w:rFonts w:ascii="Calibri" w:hAnsi="Calibri" w:cs="Calibri"/>
          <w:sz w:val="16"/>
          <w:szCs w:val="16"/>
        </w:rPr>
        <w:t xml:space="preserve"> commence </w:t>
      </w:r>
      <w:r w:rsidR="00E84613">
        <w:rPr>
          <w:rFonts w:ascii="Calibri" w:hAnsi="Calibri" w:cs="Calibri"/>
          <w:sz w:val="16"/>
          <w:szCs w:val="16"/>
        </w:rPr>
        <w:t xml:space="preserve">engaging with </w:t>
      </w:r>
      <w:r w:rsidR="00BD4B12">
        <w:rPr>
          <w:rFonts w:ascii="Calibri" w:hAnsi="Calibri" w:cs="Calibri"/>
          <w:sz w:val="16"/>
          <w:szCs w:val="16"/>
        </w:rPr>
        <w:t xml:space="preserve">beneficiaries </w:t>
      </w:r>
      <w:r w:rsidR="00CC3AE8">
        <w:rPr>
          <w:rFonts w:ascii="Calibri" w:hAnsi="Calibri" w:cs="Calibri"/>
          <w:sz w:val="16"/>
          <w:szCs w:val="16"/>
        </w:rPr>
        <w:t xml:space="preserve">to fill the Smartsheet </w:t>
      </w:r>
      <w:r w:rsidR="004C3591">
        <w:rPr>
          <w:rFonts w:ascii="Calibri" w:hAnsi="Calibri" w:cs="Calibri"/>
          <w:sz w:val="16"/>
          <w:szCs w:val="16"/>
        </w:rPr>
        <w:t>with their details</w:t>
      </w:r>
      <w:r w:rsidR="00C42CFA">
        <w:rPr>
          <w:rFonts w:ascii="Calibri" w:hAnsi="Calibri" w:cs="Calibri"/>
          <w:sz w:val="16"/>
          <w:szCs w:val="16"/>
        </w:rPr>
        <w:t>,</w:t>
      </w:r>
      <w:r w:rsidR="00CC3AE8">
        <w:rPr>
          <w:rFonts w:ascii="Calibri" w:hAnsi="Calibri" w:cs="Calibri"/>
          <w:sz w:val="16"/>
          <w:szCs w:val="16"/>
        </w:rPr>
        <w:t xml:space="preserve"> </w:t>
      </w:r>
      <w:r w:rsidR="00CC3AE8" w:rsidRPr="00BB0D8A">
        <w:rPr>
          <w:rFonts w:ascii="Calibri" w:hAnsi="Calibri" w:cs="Calibri"/>
          <w:b/>
          <w:bCs/>
          <w:sz w:val="16"/>
          <w:szCs w:val="16"/>
        </w:rPr>
        <w:t>and</w:t>
      </w:r>
      <w:r w:rsidR="00BB0D8A">
        <w:rPr>
          <w:rFonts w:ascii="Calibri" w:hAnsi="Calibri" w:cs="Calibri"/>
          <w:sz w:val="16"/>
          <w:szCs w:val="16"/>
        </w:rPr>
        <w:t>:</w:t>
      </w:r>
      <w:r w:rsidR="002946A0">
        <w:rPr>
          <w:rFonts w:ascii="Calibri" w:hAnsi="Calibri" w:cs="Calibri"/>
          <w:sz w:val="16"/>
          <w:szCs w:val="16"/>
        </w:rPr>
        <w:t xml:space="preserve"> </w:t>
      </w:r>
    </w:p>
    <w:p w14:paraId="1291F943" w14:textId="50243F08" w:rsidR="004878AE" w:rsidRPr="00750303" w:rsidRDefault="00AD336D" w:rsidP="00A079E2">
      <w:pPr>
        <w:rPr>
          <w:rFonts w:ascii="Calibri" w:hAnsi="Calibri" w:cs="Calibri"/>
          <w:sz w:val="16"/>
          <w:szCs w:val="16"/>
        </w:rPr>
      </w:pPr>
      <w:r>
        <w:rPr>
          <w:rFonts w:ascii="Calibri" w:hAnsi="Calibri" w:cs="Calibri"/>
          <w:sz w:val="16"/>
          <w:szCs w:val="16"/>
        </w:rPr>
        <w:t xml:space="preserve">(c) </w:t>
      </w:r>
      <w:r w:rsidR="006D41A5" w:rsidRPr="00750303">
        <w:rPr>
          <w:rFonts w:ascii="Calibri" w:hAnsi="Calibri" w:cs="Calibri"/>
          <w:sz w:val="16"/>
          <w:szCs w:val="16"/>
        </w:rPr>
        <w:t>C</w:t>
      </w:r>
      <w:r w:rsidR="00080F87" w:rsidRPr="00750303">
        <w:rPr>
          <w:rFonts w:ascii="Calibri" w:hAnsi="Calibri" w:cs="Calibri"/>
          <w:sz w:val="16"/>
          <w:szCs w:val="16"/>
        </w:rPr>
        <w:t xml:space="preserve">onfirm that </w:t>
      </w:r>
      <w:r w:rsidR="00DC141F">
        <w:rPr>
          <w:rFonts w:ascii="Calibri" w:hAnsi="Calibri" w:cs="Calibri"/>
          <w:sz w:val="16"/>
          <w:szCs w:val="16"/>
        </w:rPr>
        <w:t>b</w:t>
      </w:r>
      <w:r w:rsidR="00080F87" w:rsidRPr="00750303">
        <w:rPr>
          <w:rFonts w:ascii="Calibri" w:hAnsi="Calibri" w:cs="Calibri"/>
          <w:sz w:val="16"/>
          <w:szCs w:val="16"/>
        </w:rPr>
        <w:t xml:space="preserve">eneficiaries meet the applicable </w:t>
      </w:r>
      <w:r w:rsidR="000F5152" w:rsidRPr="00750303">
        <w:rPr>
          <w:rFonts w:ascii="Calibri" w:hAnsi="Calibri" w:cs="Calibri"/>
          <w:sz w:val="16"/>
          <w:szCs w:val="16"/>
        </w:rPr>
        <w:t>eligibility</w:t>
      </w:r>
      <w:r w:rsidR="00080F87" w:rsidRPr="00750303">
        <w:rPr>
          <w:rFonts w:ascii="Calibri" w:hAnsi="Calibri" w:cs="Calibri"/>
          <w:sz w:val="16"/>
          <w:szCs w:val="16"/>
        </w:rPr>
        <w:t xml:space="preserve"> requirements</w:t>
      </w:r>
      <w:r w:rsidR="005D75CE" w:rsidRPr="00750303">
        <w:rPr>
          <w:rFonts w:ascii="Calibri" w:hAnsi="Calibri" w:cs="Calibri"/>
          <w:sz w:val="16"/>
          <w:szCs w:val="16"/>
        </w:rPr>
        <w:t xml:space="preserve"> (“</w:t>
      </w:r>
      <w:r w:rsidR="005D75CE" w:rsidRPr="00750303">
        <w:rPr>
          <w:rFonts w:ascii="Calibri" w:hAnsi="Calibri" w:cs="Calibri"/>
          <w:b/>
          <w:bCs/>
          <w:sz w:val="16"/>
          <w:szCs w:val="16"/>
        </w:rPr>
        <w:t>Eligibility Requirements</w:t>
      </w:r>
      <w:r w:rsidR="005D75CE" w:rsidRPr="00750303">
        <w:rPr>
          <w:rFonts w:ascii="Calibri" w:hAnsi="Calibri" w:cs="Calibri"/>
          <w:sz w:val="16"/>
          <w:szCs w:val="16"/>
        </w:rPr>
        <w:t>”)</w:t>
      </w:r>
      <w:r w:rsidR="00080F87" w:rsidRPr="00750303">
        <w:rPr>
          <w:rFonts w:ascii="Calibri" w:hAnsi="Calibri" w:cs="Calibri"/>
          <w:sz w:val="16"/>
          <w:szCs w:val="16"/>
        </w:rPr>
        <w:t xml:space="preserve"> </w:t>
      </w:r>
      <w:r w:rsidR="00996CB9" w:rsidRPr="00750303">
        <w:rPr>
          <w:rFonts w:ascii="Calibri" w:hAnsi="Calibri" w:cs="Calibri"/>
          <w:sz w:val="16"/>
          <w:szCs w:val="16"/>
        </w:rPr>
        <w:t xml:space="preserve">as listed in </w:t>
      </w:r>
      <w:r w:rsidR="00966428" w:rsidRPr="00750303">
        <w:rPr>
          <w:rFonts w:ascii="Calibri" w:hAnsi="Calibri" w:cs="Calibri"/>
          <w:b/>
          <w:bCs/>
          <w:i/>
          <w:iCs/>
          <w:sz w:val="16"/>
          <w:szCs w:val="16"/>
        </w:rPr>
        <w:t xml:space="preserve">section </w:t>
      </w:r>
      <w:r w:rsidR="00D6071A" w:rsidRPr="00750303">
        <w:rPr>
          <w:rFonts w:ascii="Calibri" w:hAnsi="Calibri" w:cs="Calibri"/>
          <w:b/>
          <w:bCs/>
          <w:i/>
          <w:iCs/>
          <w:sz w:val="16"/>
          <w:szCs w:val="16"/>
        </w:rPr>
        <w:t>1.3</w:t>
      </w:r>
      <w:r w:rsidR="00D6071A" w:rsidRPr="00750303">
        <w:rPr>
          <w:rFonts w:ascii="Calibri" w:hAnsi="Calibri" w:cs="Calibri"/>
          <w:sz w:val="16"/>
          <w:szCs w:val="16"/>
        </w:rPr>
        <w:t xml:space="preserve"> above</w:t>
      </w:r>
      <w:r w:rsidR="00A079E2">
        <w:rPr>
          <w:rFonts w:ascii="Calibri" w:hAnsi="Calibri" w:cs="Calibri"/>
          <w:sz w:val="16"/>
          <w:szCs w:val="16"/>
        </w:rPr>
        <w:t>.</w:t>
      </w:r>
    </w:p>
    <w:p w14:paraId="5675D497" w14:textId="1DF4CBD6" w:rsidR="006D41A5" w:rsidRPr="00750303" w:rsidRDefault="006D41A5" w:rsidP="00750303">
      <w:pPr>
        <w:rPr>
          <w:rFonts w:ascii="Calibri" w:hAnsi="Calibri" w:cs="Calibri"/>
          <w:sz w:val="16"/>
          <w:szCs w:val="16"/>
        </w:rPr>
      </w:pPr>
      <w:r w:rsidRPr="00750303">
        <w:rPr>
          <w:rFonts w:ascii="Calibri" w:hAnsi="Calibri" w:cs="Calibri"/>
          <w:sz w:val="16"/>
          <w:szCs w:val="16"/>
        </w:rPr>
        <w:t>(</w:t>
      </w:r>
      <w:r w:rsidR="00A079E2">
        <w:rPr>
          <w:rFonts w:ascii="Calibri" w:hAnsi="Calibri" w:cs="Calibri"/>
          <w:sz w:val="16"/>
          <w:szCs w:val="16"/>
        </w:rPr>
        <w:t>d</w:t>
      </w:r>
      <w:r w:rsidRPr="00750303">
        <w:rPr>
          <w:rFonts w:ascii="Calibri" w:hAnsi="Calibri" w:cs="Calibri"/>
          <w:sz w:val="16"/>
          <w:szCs w:val="16"/>
        </w:rPr>
        <w:t xml:space="preserve">) Confirm that </w:t>
      </w:r>
      <w:r w:rsidR="00A079E2">
        <w:rPr>
          <w:rFonts w:ascii="Calibri" w:hAnsi="Calibri" w:cs="Calibri"/>
          <w:sz w:val="16"/>
          <w:szCs w:val="16"/>
        </w:rPr>
        <w:t>b</w:t>
      </w:r>
      <w:r w:rsidR="00233253" w:rsidRPr="00750303">
        <w:rPr>
          <w:rFonts w:ascii="Calibri" w:hAnsi="Calibri" w:cs="Calibri"/>
          <w:sz w:val="16"/>
          <w:szCs w:val="16"/>
        </w:rPr>
        <w:t>eneficiaries</w:t>
      </w:r>
      <w:r w:rsidR="00120357" w:rsidRPr="00750303">
        <w:rPr>
          <w:rFonts w:ascii="Calibri" w:hAnsi="Calibri" w:cs="Calibri"/>
          <w:sz w:val="16"/>
          <w:szCs w:val="16"/>
        </w:rPr>
        <w:t xml:space="preserve"> </w:t>
      </w:r>
      <w:r w:rsidR="00233253" w:rsidRPr="00750303">
        <w:rPr>
          <w:rFonts w:ascii="Calibri" w:hAnsi="Calibri" w:cs="Calibri"/>
          <w:sz w:val="16"/>
          <w:szCs w:val="16"/>
        </w:rPr>
        <w:t xml:space="preserve">have a demonstrated need for assistance with temporary housing under the circumstances and </w:t>
      </w:r>
      <w:r w:rsidR="00233253" w:rsidRPr="00750303">
        <w:rPr>
          <w:rFonts w:ascii="Calibri" w:hAnsi="Calibri" w:cs="Calibri"/>
          <w:b/>
          <w:bCs/>
          <w:i/>
          <w:iCs/>
          <w:sz w:val="16"/>
          <w:szCs w:val="16"/>
        </w:rPr>
        <w:t>may</w:t>
      </w:r>
      <w:r w:rsidR="00233253" w:rsidRPr="00750303">
        <w:rPr>
          <w:rFonts w:ascii="Calibri" w:hAnsi="Calibri" w:cs="Calibri"/>
          <w:sz w:val="16"/>
          <w:szCs w:val="16"/>
        </w:rPr>
        <w:t xml:space="preserve"> also be eligible for other support provided by RAWCS such as the $500 debit cards. </w:t>
      </w:r>
      <w:r w:rsidR="00120357" w:rsidRPr="00750303">
        <w:rPr>
          <w:rFonts w:ascii="Calibri" w:hAnsi="Calibri" w:cs="Calibri"/>
          <w:sz w:val="16"/>
          <w:szCs w:val="16"/>
        </w:rPr>
        <w:t xml:space="preserve"> </w:t>
      </w:r>
    </w:p>
    <w:p w14:paraId="3C38B96A" w14:textId="32723AA0" w:rsidR="00D82BCB" w:rsidRPr="00750303" w:rsidRDefault="005402D7" w:rsidP="00C769B7">
      <w:pPr>
        <w:rPr>
          <w:rFonts w:ascii="Calibri" w:hAnsi="Calibri" w:cs="Calibri"/>
          <w:sz w:val="16"/>
          <w:szCs w:val="16"/>
        </w:rPr>
      </w:pPr>
      <w:r w:rsidRPr="00750303">
        <w:rPr>
          <w:rFonts w:ascii="Calibri" w:hAnsi="Calibri" w:cs="Calibri"/>
          <w:sz w:val="16"/>
          <w:szCs w:val="16"/>
        </w:rPr>
        <w:t>(</w:t>
      </w:r>
      <w:r w:rsidR="00A079E2">
        <w:rPr>
          <w:rFonts w:ascii="Calibri" w:hAnsi="Calibri" w:cs="Calibri"/>
          <w:sz w:val="16"/>
          <w:szCs w:val="16"/>
        </w:rPr>
        <w:t>e</w:t>
      </w:r>
      <w:r w:rsidRPr="00750303">
        <w:rPr>
          <w:rFonts w:ascii="Calibri" w:hAnsi="Calibri" w:cs="Calibri"/>
          <w:sz w:val="16"/>
          <w:szCs w:val="16"/>
        </w:rPr>
        <w:t xml:space="preserve">) </w:t>
      </w:r>
      <w:r w:rsidR="00CD1DC0" w:rsidRPr="00750303">
        <w:rPr>
          <w:rFonts w:ascii="Calibri" w:hAnsi="Calibri" w:cs="Calibri"/>
          <w:sz w:val="16"/>
          <w:szCs w:val="16"/>
        </w:rPr>
        <w:t>Verif</w:t>
      </w:r>
      <w:r w:rsidR="00C42CFA">
        <w:rPr>
          <w:rFonts w:ascii="Calibri" w:hAnsi="Calibri" w:cs="Calibri"/>
          <w:sz w:val="16"/>
          <w:szCs w:val="16"/>
        </w:rPr>
        <w:t>y</w:t>
      </w:r>
      <w:r w:rsidRPr="00750303">
        <w:rPr>
          <w:rFonts w:ascii="Calibri" w:hAnsi="Calibri" w:cs="Calibri"/>
          <w:sz w:val="16"/>
          <w:szCs w:val="16"/>
        </w:rPr>
        <w:t xml:space="preserve"> the identity of the</w:t>
      </w:r>
      <w:r w:rsidR="00177122" w:rsidRPr="00750303">
        <w:rPr>
          <w:rFonts w:ascii="Calibri" w:hAnsi="Calibri" w:cs="Calibri"/>
          <w:sz w:val="16"/>
          <w:szCs w:val="16"/>
        </w:rPr>
        <w:t xml:space="preserve"> Beneficiary who will be the </w:t>
      </w:r>
      <w:r w:rsidR="008527DD" w:rsidRPr="00750303">
        <w:rPr>
          <w:rFonts w:ascii="Calibri" w:hAnsi="Calibri" w:cs="Calibri"/>
          <w:sz w:val="16"/>
          <w:szCs w:val="16"/>
        </w:rPr>
        <w:t>P</w:t>
      </w:r>
      <w:r w:rsidR="00177122" w:rsidRPr="00750303">
        <w:rPr>
          <w:rFonts w:ascii="Calibri" w:hAnsi="Calibri" w:cs="Calibri"/>
          <w:sz w:val="16"/>
          <w:szCs w:val="16"/>
        </w:rPr>
        <w:t>rimary Guest</w:t>
      </w:r>
      <w:r w:rsidR="008527DD" w:rsidRPr="00750303">
        <w:rPr>
          <w:rFonts w:ascii="Calibri" w:hAnsi="Calibri" w:cs="Calibri"/>
          <w:sz w:val="16"/>
          <w:szCs w:val="16"/>
        </w:rPr>
        <w:t xml:space="preserve"> on the Airbnb booking.</w:t>
      </w:r>
      <w:r w:rsidR="00CD1DC0" w:rsidRPr="00750303">
        <w:rPr>
          <w:rFonts w:ascii="Calibri" w:hAnsi="Calibri" w:cs="Calibri"/>
          <w:sz w:val="16"/>
          <w:szCs w:val="16"/>
        </w:rPr>
        <w:t xml:space="preserve"> </w:t>
      </w:r>
    </w:p>
    <w:p w14:paraId="40814A3E" w14:textId="6A6D0954" w:rsidR="00792738" w:rsidRPr="00750303" w:rsidRDefault="00D82BCB" w:rsidP="00364C16">
      <w:pPr>
        <w:rPr>
          <w:rFonts w:ascii="Calibri" w:hAnsi="Calibri" w:cs="Calibri"/>
          <w:sz w:val="16"/>
          <w:szCs w:val="16"/>
        </w:rPr>
      </w:pPr>
      <w:r w:rsidRPr="00750303">
        <w:rPr>
          <w:rFonts w:ascii="Calibri" w:hAnsi="Calibri" w:cs="Calibri"/>
          <w:sz w:val="16"/>
          <w:szCs w:val="16"/>
        </w:rPr>
        <w:t>(</w:t>
      </w:r>
      <w:r w:rsidR="00A079E2">
        <w:rPr>
          <w:rFonts w:ascii="Calibri" w:hAnsi="Calibri" w:cs="Calibri"/>
          <w:sz w:val="16"/>
          <w:szCs w:val="16"/>
        </w:rPr>
        <w:t>f</w:t>
      </w:r>
      <w:r w:rsidR="003433A5" w:rsidRPr="00750303">
        <w:rPr>
          <w:rFonts w:ascii="Calibri" w:hAnsi="Calibri" w:cs="Calibri"/>
          <w:sz w:val="16"/>
          <w:szCs w:val="16"/>
        </w:rPr>
        <w:t xml:space="preserve">) </w:t>
      </w:r>
      <w:r w:rsidR="00CD1DC0" w:rsidRPr="00750303">
        <w:rPr>
          <w:rFonts w:ascii="Calibri" w:hAnsi="Calibri" w:cs="Calibri"/>
          <w:sz w:val="16"/>
          <w:szCs w:val="16"/>
        </w:rPr>
        <w:t xml:space="preserve"> </w:t>
      </w:r>
      <w:r w:rsidR="008527DD" w:rsidRPr="00750303">
        <w:rPr>
          <w:rFonts w:ascii="Calibri" w:hAnsi="Calibri" w:cs="Calibri"/>
          <w:sz w:val="16"/>
          <w:szCs w:val="16"/>
        </w:rPr>
        <w:t xml:space="preserve"> </w:t>
      </w:r>
      <w:r w:rsidR="00087B77">
        <w:rPr>
          <w:rFonts w:ascii="Calibri" w:hAnsi="Calibri" w:cs="Calibri"/>
          <w:sz w:val="16"/>
          <w:szCs w:val="16"/>
        </w:rPr>
        <w:t xml:space="preserve">By getting </w:t>
      </w:r>
      <w:r w:rsidR="00C34A45">
        <w:rPr>
          <w:rFonts w:ascii="Calibri" w:hAnsi="Calibri" w:cs="Calibri"/>
          <w:sz w:val="16"/>
          <w:szCs w:val="16"/>
        </w:rPr>
        <w:t>this agreement signed, o</w:t>
      </w:r>
      <w:r w:rsidR="005F4F1B" w:rsidRPr="00750303">
        <w:rPr>
          <w:rFonts w:ascii="Calibri" w:hAnsi="Calibri" w:cs="Calibri"/>
          <w:sz w:val="16"/>
          <w:szCs w:val="16"/>
        </w:rPr>
        <w:t>btain the Primary Guest</w:t>
      </w:r>
      <w:r w:rsidR="00EC5308" w:rsidRPr="00750303">
        <w:rPr>
          <w:rFonts w:ascii="Calibri" w:hAnsi="Calibri" w:cs="Calibri"/>
          <w:sz w:val="16"/>
          <w:szCs w:val="16"/>
        </w:rPr>
        <w:t>’s express consent to share his</w:t>
      </w:r>
      <w:r w:rsidR="005B18D8" w:rsidRPr="00750303">
        <w:rPr>
          <w:rFonts w:ascii="Calibri" w:hAnsi="Calibri" w:cs="Calibri"/>
          <w:sz w:val="16"/>
          <w:szCs w:val="16"/>
        </w:rPr>
        <w:t>/</w:t>
      </w:r>
      <w:r w:rsidR="00EC5308" w:rsidRPr="00750303">
        <w:rPr>
          <w:rFonts w:ascii="Calibri" w:hAnsi="Calibri" w:cs="Calibri"/>
          <w:sz w:val="16"/>
          <w:szCs w:val="16"/>
        </w:rPr>
        <w:t>her</w:t>
      </w:r>
      <w:r w:rsidR="005B18D8" w:rsidRPr="00750303">
        <w:rPr>
          <w:rFonts w:ascii="Calibri" w:hAnsi="Calibri" w:cs="Calibri"/>
          <w:sz w:val="16"/>
          <w:szCs w:val="16"/>
        </w:rPr>
        <w:t>/their</w:t>
      </w:r>
      <w:r w:rsidR="00EC5308" w:rsidRPr="00750303">
        <w:rPr>
          <w:rFonts w:ascii="Calibri" w:hAnsi="Calibri" w:cs="Calibri"/>
          <w:sz w:val="16"/>
          <w:szCs w:val="16"/>
        </w:rPr>
        <w:t xml:space="preserve"> personally identifiable information, including name and contact information, with </w:t>
      </w:r>
      <w:r w:rsidR="00ED1AC8" w:rsidRPr="00750303">
        <w:rPr>
          <w:rFonts w:ascii="Calibri" w:hAnsi="Calibri" w:cs="Calibri"/>
          <w:sz w:val="16"/>
          <w:szCs w:val="16"/>
        </w:rPr>
        <w:t xml:space="preserve">RAWCS, </w:t>
      </w:r>
      <w:r w:rsidR="00EC5308" w:rsidRPr="00750303">
        <w:rPr>
          <w:rFonts w:ascii="Calibri" w:hAnsi="Calibri" w:cs="Calibri"/>
          <w:sz w:val="16"/>
          <w:szCs w:val="16"/>
        </w:rPr>
        <w:t xml:space="preserve">Airbnb </w:t>
      </w:r>
      <w:r w:rsidR="00792738" w:rsidRPr="00750303">
        <w:rPr>
          <w:rFonts w:ascii="Calibri" w:hAnsi="Calibri" w:cs="Calibri"/>
          <w:sz w:val="16"/>
          <w:szCs w:val="16"/>
        </w:rPr>
        <w:t>and</w:t>
      </w:r>
      <w:r w:rsidR="00EC5308" w:rsidRPr="00750303">
        <w:rPr>
          <w:rFonts w:ascii="Calibri" w:hAnsi="Calibri" w:cs="Calibri"/>
          <w:sz w:val="16"/>
          <w:szCs w:val="16"/>
        </w:rPr>
        <w:t xml:space="preserve"> Airbnb</w:t>
      </w:r>
      <w:r w:rsidR="00ED1AC8" w:rsidRPr="00750303">
        <w:rPr>
          <w:rFonts w:ascii="Calibri" w:hAnsi="Calibri" w:cs="Calibri"/>
          <w:sz w:val="16"/>
          <w:szCs w:val="16"/>
        </w:rPr>
        <w:t>.org</w:t>
      </w:r>
      <w:r w:rsidR="00792738" w:rsidRPr="00750303">
        <w:rPr>
          <w:rFonts w:ascii="Calibri" w:hAnsi="Calibri" w:cs="Calibri"/>
          <w:sz w:val="16"/>
          <w:szCs w:val="16"/>
        </w:rPr>
        <w:t xml:space="preserve"> for the purposes of facilitating the Stay, and to allow Airbnb.org to share information with RAWCS about the Stays as needed. </w:t>
      </w:r>
      <w:r w:rsidR="006A6DE4">
        <w:rPr>
          <w:rFonts w:ascii="Calibri" w:hAnsi="Calibri" w:cs="Calibri"/>
          <w:sz w:val="16"/>
          <w:szCs w:val="16"/>
        </w:rPr>
        <w:t>Also, v</w:t>
      </w:r>
      <w:r w:rsidR="009C6FE4" w:rsidRPr="00750303">
        <w:rPr>
          <w:rFonts w:ascii="Calibri" w:hAnsi="Calibri" w:cs="Calibri"/>
          <w:sz w:val="16"/>
          <w:szCs w:val="16"/>
        </w:rPr>
        <w:t>erify</w:t>
      </w:r>
      <w:r w:rsidR="00AC07E1" w:rsidRPr="00750303">
        <w:rPr>
          <w:rFonts w:ascii="Calibri" w:hAnsi="Calibri" w:cs="Calibri"/>
          <w:sz w:val="16"/>
          <w:szCs w:val="16"/>
        </w:rPr>
        <w:t xml:space="preserve"> that </w:t>
      </w:r>
      <w:r w:rsidR="00C47C10">
        <w:rPr>
          <w:rFonts w:ascii="Calibri" w:hAnsi="Calibri" w:cs="Calibri"/>
          <w:sz w:val="16"/>
          <w:szCs w:val="16"/>
        </w:rPr>
        <w:t xml:space="preserve">the </w:t>
      </w:r>
      <w:r w:rsidR="009C6FE4" w:rsidRPr="00750303">
        <w:rPr>
          <w:rFonts w:ascii="Calibri" w:hAnsi="Calibri" w:cs="Calibri"/>
          <w:sz w:val="16"/>
          <w:szCs w:val="16"/>
        </w:rPr>
        <w:t>beneficiaries</w:t>
      </w:r>
      <w:r w:rsidR="00C47C10">
        <w:rPr>
          <w:rFonts w:ascii="Calibri" w:hAnsi="Calibri" w:cs="Calibri"/>
          <w:sz w:val="16"/>
          <w:szCs w:val="16"/>
        </w:rPr>
        <w:t xml:space="preserve">’ </w:t>
      </w:r>
      <w:r w:rsidR="00AC07E1" w:rsidRPr="00750303">
        <w:rPr>
          <w:rFonts w:ascii="Calibri" w:hAnsi="Calibri" w:cs="Calibri"/>
          <w:sz w:val="16"/>
          <w:szCs w:val="16"/>
        </w:rPr>
        <w:t>need for temporary housing is not due to being unhoused</w:t>
      </w:r>
      <w:r w:rsidR="004229CF" w:rsidRPr="00750303">
        <w:rPr>
          <w:rFonts w:ascii="Calibri" w:hAnsi="Calibri" w:cs="Calibri"/>
          <w:sz w:val="16"/>
          <w:szCs w:val="16"/>
        </w:rPr>
        <w:t xml:space="preserve">, homeless and </w:t>
      </w:r>
      <w:r w:rsidR="006A0964">
        <w:rPr>
          <w:rFonts w:ascii="Calibri" w:hAnsi="Calibri" w:cs="Calibri"/>
          <w:sz w:val="16"/>
          <w:szCs w:val="16"/>
        </w:rPr>
        <w:t>check</w:t>
      </w:r>
      <w:r w:rsidR="004229CF" w:rsidRPr="00750303">
        <w:rPr>
          <w:rFonts w:ascii="Calibri" w:hAnsi="Calibri" w:cs="Calibri"/>
          <w:sz w:val="16"/>
          <w:szCs w:val="16"/>
        </w:rPr>
        <w:t xml:space="preserve"> </w:t>
      </w:r>
      <w:r w:rsidR="006A0964">
        <w:rPr>
          <w:rFonts w:ascii="Calibri" w:hAnsi="Calibri" w:cs="Calibri"/>
          <w:sz w:val="16"/>
          <w:szCs w:val="16"/>
        </w:rPr>
        <w:t>b</w:t>
      </w:r>
      <w:r w:rsidR="009C6FE4" w:rsidRPr="00750303">
        <w:rPr>
          <w:rFonts w:ascii="Calibri" w:hAnsi="Calibri" w:cs="Calibri"/>
          <w:sz w:val="16"/>
          <w:szCs w:val="16"/>
        </w:rPr>
        <w:t>eneficiaries</w:t>
      </w:r>
      <w:r w:rsidR="004229CF" w:rsidRPr="00750303">
        <w:rPr>
          <w:rFonts w:ascii="Calibri" w:hAnsi="Calibri" w:cs="Calibri"/>
          <w:sz w:val="16"/>
          <w:szCs w:val="16"/>
        </w:rPr>
        <w:t xml:space="preserve"> are able to check out of the Stay on the designated checkout date. </w:t>
      </w:r>
    </w:p>
    <w:p w14:paraId="6E0158C1" w14:textId="1C66F29D" w:rsidR="005C0286" w:rsidRPr="00750303" w:rsidRDefault="005C0286" w:rsidP="00750303">
      <w:pPr>
        <w:rPr>
          <w:rFonts w:ascii="Calibri" w:hAnsi="Calibri" w:cs="Calibri"/>
          <w:sz w:val="16"/>
          <w:szCs w:val="16"/>
        </w:rPr>
      </w:pPr>
      <w:r w:rsidRPr="00750303">
        <w:rPr>
          <w:rFonts w:ascii="Calibri" w:hAnsi="Calibri" w:cs="Calibri"/>
          <w:sz w:val="16"/>
          <w:szCs w:val="16"/>
        </w:rPr>
        <w:t>(</w:t>
      </w:r>
      <w:r w:rsidR="006A6DE4">
        <w:rPr>
          <w:rFonts w:ascii="Calibri" w:hAnsi="Calibri" w:cs="Calibri"/>
          <w:sz w:val="16"/>
          <w:szCs w:val="16"/>
        </w:rPr>
        <w:t>g</w:t>
      </w:r>
      <w:r w:rsidRPr="00750303">
        <w:rPr>
          <w:rFonts w:ascii="Calibri" w:hAnsi="Calibri" w:cs="Calibri"/>
          <w:sz w:val="16"/>
          <w:szCs w:val="16"/>
        </w:rPr>
        <w:t xml:space="preserve">) </w:t>
      </w:r>
      <w:r w:rsidR="0073720F">
        <w:rPr>
          <w:rFonts w:ascii="Calibri" w:hAnsi="Calibri" w:cs="Calibri"/>
          <w:sz w:val="16"/>
          <w:szCs w:val="16"/>
        </w:rPr>
        <w:t>P</w:t>
      </w:r>
      <w:r w:rsidRPr="00750303">
        <w:rPr>
          <w:rFonts w:ascii="Calibri" w:hAnsi="Calibri" w:cs="Calibri"/>
          <w:sz w:val="16"/>
          <w:szCs w:val="16"/>
        </w:rPr>
        <w:t xml:space="preserve">romptly notify </w:t>
      </w:r>
      <w:r w:rsidR="00A73CB8" w:rsidRPr="00750303">
        <w:rPr>
          <w:rFonts w:ascii="Calibri" w:hAnsi="Calibri" w:cs="Calibri"/>
          <w:sz w:val="16"/>
          <w:szCs w:val="16"/>
        </w:rPr>
        <w:t xml:space="preserve">RAWCS so it can inform Airbnb.org </w:t>
      </w:r>
      <w:r w:rsidR="00737884" w:rsidRPr="00750303">
        <w:rPr>
          <w:rFonts w:ascii="Calibri" w:hAnsi="Calibri" w:cs="Calibri"/>
          <w:sz w:val="16"/>
          <w:szCs w:val="16"/>
        </w:rPr>
        <w:t>when</w:t>
      </w:r>
      <w:r w:rsidR="00A73CB8" w:rsidRPr="00750303">
        <w:rPr>
          <w:rFonts w:ascii="Calibri" w:hAnsi="Calibri" w:cs="Calibri"/>
          <w:sz w:val="16"/>
          <w:szCs w:val="16"/>
        </w:rPr>
        <w:t xml:space="preserve"> there is any significant conflicts or other issues during a Stay</w:t>
      </w:r>
      <w:r w:rsidR="00D669C9" w:rsidRPr="00750303">
        <w:rPr>
          <w:rFonts w:ascii="Calibri" w:hAnsi="Calibri" w:cs="Calibri"/>
          <w:sz w:val="16"/>
          <w:szCs w:val="16"/>
        </w:rPr>
        <w:t xml:space="preserve"> or </w:t>
      </w:r>
      <w:r w:rsidR="00C12C39" w:rsidRPr="00750303">
        <w:rPr>
          <w:rFonts w:ascii="Calibri" w:hAnsi="Calibri" w:cs="Calibri"/>
          <w:sz w:val="16"/>
          <w:szCs w:val="16"/>
        </w:rPr>
        <w:t>whether</w:t>
      </w:r>
      <w:r w:rsidR="00D669C9" w:rsidRPr="00750303">
        <w:rPr>
          <w:rFonts w:ascii="Calibri" w:hAnsi="Calibri" w:cs="Calibri"/>
          <w:sz w:val="16"/>
          <w:szCs w:val="16"/>
        </w:rPr>
        <w:t xml:space="preserve"> any </w:t>
      </w:r>
      <w:r w:rsidR="00C12C39">
        <w:rPr>
          <w:rFonts w:ascii="Calibri" w:hAnsi="Calibri" w:cs="Calibri"/>
          <w:sz w:val="16"/>
          <w:szCs w:val="16"/>
        </w:rPr>
        <w:t>b</w:t>
      </w:r>
      <w:r w:rsidR="00CB2458" w:rsidRPr="00750303">
        <w:rPr>
          <w:rFonts w:ascii="Calibri" w:hAnsi="Calibri" w:cs="Calibri"/>
          <w:sz w:val="16"/>
          <w:szCs w:val="16"/>
        </w:rPr>
        <w:t>eneficiary</w:t>
      </w:r>
      <w:r w:rsidR="00D669C9" w:rsidRPr="00750303">
        <w:rPr>
          <w:rFonts w:ascii="Calibri" w:hAnsi="Calibri" w:cs="Calibri"/>
          <w:sz w:val="16"/>
          <w:szCs w:val="16"/>
        </w:rPr>
        <w:t xml:space="preserve"> has committed a serious crime or act of violence, or if</w:t>
      </w:r>
      <w:r w:rsidR="00CD7972" w:rsidRPr="00750303">
        <w:rPr>
          <w:rFonts w:ascii="Calibri" w:hAnsi="Calibri" w:cs="Calibri"/>
          <w:sz w:val="16"/>
          <w:szCs w:val="16"/>
        </w:rPr>
        <w:t xml:space="preserve"> RAWCS</w:t>
      </w:r>
      <w:r w:rsidR="00CB2458" w:rsidRPr="00750303">
        <w:rPr>
          <w:rFonts w:ascii="Calibri" w:hAnsi="Calibri" w:cs="Calibri"/>
          <w:sz w:val="16"/>
          <w:szCs w:val="16"/>
        </w:rPr>
        <w:t xml:space="preserve"> and or the Referee</w:t>
      </w:r>
      <w:r w:rsidR="00CD7972" w:rsidRPr="00750303">
        <w:rPr>
          <w:rFonts w:ascii="Calibri" w:hAnsi="Calibri" w:cs="Calibri"/>
          <w:sz w:val="16"/>
          <w:szCs w:val="16"/>
        </w:rPr>
        <w:t xml:space="preserve"> should terminate its own support of a </w:t>
      </w:r>
      <w:r w:rsidR="00CB2458" w:rsidRPr="00750303">
        <w:rPr>
          <w:rFonts w:ascii="Calibri" w:hAnsi="Calibri" w:cs="Calibri"/>
          <w:sz w:val="16"/>
          <w:szCs w:val="16"/>
        </w:rPr>
        <w:t>Beneficiary</w:t>
      </w:r>
      <w:r w:rsidR="00CD7972" w:rsidRPr="00750303">
        <w:rPr>
          <w:rFonts w:ascii="Calibri" w:hAnsi="Calibri" w:cs="Calibri"/>
          <w:sz w:val="16"/>
          <w:szCs w:val="16"/>
        </w:rPr>
        <w:t xml:space="preserve"> prior to the end of the Stay. </w:t>
      </w:r>
    </w:p>
    <w:p w14:paraId="15A8953D" w14:textId="3090742B" w:rsidR="00815509" w:rsidRPr="00750303" w:rsidRDefault="00C1562D" w:rsidP="00750303">
      <w:pPr>
        <w:rPr>
          <w:rFonts w:ascii="Calibri" w:hAnsi="Calibri" w:cs="Calibri"/>
          <w:sz w:val="16"/>
          <w:szCs w:val="16"/>
        </w:rPr>
      </w:pPr>
      <w:r w:rsidRPr="00750303">
        <w:rPr>
          <w:rFonts w:ascii="Calibri" w:hAnsi="Calibri" w:cs="Calibri"/>
          <w:sz w:val="16"/>
          <w:szCs w:val="16"/>
        </w:rPr>
        <w:t>(</w:t>
      </w:r>
      <w:r w:rsidR="0073720F">
        <w:rPr>
          <w:rFonts w:ascii="Calibri" w:hAnsi="Calibri" w:cs="Calibri"/>
          <w:sz w:val="16"/>
          <w:szCs w:val="16"/>
        </w:rPr>
        <w:t>h</w:t>
      </w:r>
      <w:r w:rsidRPr="00750303">
        <w:rPr>
          <w:rFonts w:ascii="Calibri" w:hAnsi="Calibri" w:cs="Calibri"/>
          <w:sz w:val="16"/>
          <w:szCs w:val="16"/>
        </w:rPr>
        <w:t xml:space="preserve">) </w:t>
      </w:r>
      <w:r w:rsidR="00835CA7">
        <w:rPr>
          <w:rFonts w:ascii="Calibri" w:hAnsi="Calibri" w:cs="Calibri"/>
          <w:sz w:val="16"/>
          <w:szCs w:val="16"/>
        </w:rPr>
        <w:t>Within 60 days of the end of each A</w:t>
      </w:r>
      <w:r w:rsidR="006B3441">
        <w:rPr>
          <w:rFonts w:ascii="Calibri" w:hAnsi="Calibri" w:cs="Calibri"/>
          <w:sz w:val="16"/>
          <w:szCs w:val="16"/>
        </w:rPr>
        <w:t>ward under this program, Provide RAWCS with the following</w:t>
      </w:r>
      <w:r w:rsidR="00815509" w:rsidRPr="00750303">
        <w:rPr>
          <w:rFonts w:ascii="Calibri" w:hAnsi="Calibri" w:cs="Calibri"/>
          <w:sz w:val="16"/>
          <w:szCs w:val="16"/>
        </w:rPr>
        <w:t>:</w:t>
      </w:r>
    </w:p>
    <w:p w14:paraId="30298E1B" w14:textId="68FDC3A8" w:rsidR="00815509" w:rsidRPr="008C4240" w:rsidRDefault="00027437" w:rsidP="008C4240">
      <w:pPr>
        <w:pStyle w:val="ListParagraph"/>
        <w:numPr>
          <w:ilvl w:val="0"/>
          <w:numId w:val="21"/>
        </w:numPr>
        <w:rPr>
          <w:rFonts w:ascii="Calibri" w:hAnsi="Calibri" w:cs="Calibri"/>
          <w:sz w:val="16"/>
          <w:szCs w:val="16"/>
        </w:rPr>
      </w:pPr>
      <w:r w:rsidRPr="008C4240">
        <w:rPr>
          <w:rFonts w:ascii="Calibri" w:hAnsi="Calibri" w:cs="Calibri"/>
          <w:sz w:val="16"/>
          <w:szCs w:val="16"/>
        </w:rPr>
        <w:t>Copies of t</w:t>
      </w:r>
      <w:r w:rsidR="00EF6F70" w:rsidRPr="008C4240">
        <w:rPr>
          <w:rFonts w:ascii="Calibri" w:hAnsi="Calibri" w:cs="Calibri"/>
          <w:sz w:val="16"/>
          <w:szCs w:val="16"/>
        </w:rPr>
        <w:t>his</w:t>
      </w:r>
      <w:r w:rsidR="001631F7" w:rsidRPr="008C4240">
        <w:rPr>
          <w:rFonts w:ascii="Calibri" w:hAnsi="Calibri" w:cs="Calibri"/>
          <w:sz w:val="16"/>
          <w:szCs w:val="16"/>
        </w:rPr>
        <w:t xml:space="preserve"> agreement</w:t>
      </w:r>
      <w:r w:rsidR="00EF6F70" w:rsidRPr="008C4240">
        <w:rPr>
          <w:rFonts w:ascii="Calibri" w:hAnsi="Calibri" w:cs="Calibri"/>
          <w:sz w:val="16"/>
          <w:szCs w:val="16"/>
        </w:rPr>
        <w:t xml:space="preserve"> as</w:t>
      </w:r>
      <w:r w:rsidR="001631F7" w:rsidRPr="008C4240">
        <w:rPr>
          <w:rFonts w:ascii="Calibri" w:hAnsi="Calibri" w:cs="Calibri"/>
          <w:sz w:val="16"/>
          <w:szCs w:val="16"/>
        </w:rPr>
        <w:t xml:space="preserve"> duly signed by </w:t>
      </w:r>
      <w:r w:rsidRPr="008C4240">
        <w:rPr>
          <w:rFonts w:ascii="Calibri" w:hAnsi="Calibri" w:cs="Calibri"/>
          <w:sz w:val="16"/>
          <w:szCs w:val="16"/>
        </w:rPr>
        <w:t>each</w:t>
      </w:r>
      <w:r w:rsidR="001631F7" w:rsidRPr="008C4240">
        <w:rPr>
          <w:rFonts w:ascii="Calibri" w:hAnsi="Calibri" w:cs="Calibri"/>
          <w:sz w:val="16"/>
          <w:szCs w:val="16"/>
        </w:rPr>
        <w:t xml:space="preserve"> </w:t>
      </w:r>
      <w:r w:rsidR="008C4240">
        <w:rPr>
          <w:rFonts w:ascii="Calibri" w:hAnsi="Calibri" w:cs="Calibri"/>
          <w:sz w:val="16"/>
          <w:szCs w:val="16"/>
        </w:rPr>
        <w:t>b</w:t>
      </w:r>
      <w:r w:rsidR="001631F7" w:rsidRPr="008C4240">
        <w:rPr>
          <w:rFonts w:ascii="Calibri" w:hAnsi="Calibri" w:cs="Calibri"/>
          <w:sz w:val="16"/>
          <w:szCs w:val="16"/>
        </w:rPr>
        <w:t>eneficiary and Referrer</w:t>
      </w:r>
      <w:r w:rsidR="00EF6F70" w:rsidRPr="008C4240">
        <w:rPr>
          <w:rFonts w:ascii="Calibri" w:hAnsi="Calibri" w:cs="Calibri"/>
          <w:sz w:val="16"/>
          <w:szCs w:val="16"/>
        </w:rPr>
        <w:t>,</w:t>
      </w:r>
    </w:p>
    <w:p w14:paraId="22607BED" w14:textId="37405AC6" w:rsidR="00D43A64" w:rsidRPr="008C4240" w:rsidRDefault="005C10B2" w:rsidP="008C4240">
      <w:pPr>
        <w:pStyle w:val="ListParagraph"/>
        <w:numPr>
          <w:ilvl w:val="0"/>
          <w:numId w:val="21"/>
        </w:numPr>
        <w:rPr>
          <w:rFonts w:ascii="Calibri" w:hAnsi="Calibri" w:cs="Calibri"/>
          <w:sz w:val="16"/>
          <w:szCs w:val="16"/>
        </w:rPr>
      </w:pPr>
      <w:r w:rsidRPr="008C4240">
        <w:rPr>
          <w:rFonts w:ascii="Calibri" w:hAnsi="Calibri" w:cs="Calibri"/>
          <w:sz w:val="16"/>
          <w:szCs w:val="16"/>
        </w:rPr>
        <w:t>A</w:t>
      </w:r>
      <w:r w:rsidR="00D0209C" w:rsidRPr="008C4240">
        <w:rPr>
          <w:rFonts w:ascii="Calibri" w:hAnsi="Calibri" w:cs="Calibri"/>
          <w:sz w:val="16"/>
          <w:szCs w:val="16"/>
        </w:rPr>
        <w:t xml:space="preserve"> brief narrative report </w:t>
      </w:r>
      <w:r w:rsidR="00F01CFD" w:rsidRPr="008C4240">
        <w:rPr>
          <w:rFonts w:ascii="Calibri" w:hAnsi="Calibri" w:cs="Calibri"/>
          <w:sz w:val="16"/>
          <w:szCs w:val="16"/>
        </w:rPr>
        <w:t xml:space="preserve">in a simple </w:t>
      </w:r>
      <w:r w:rsidR="004020C8" w:rsidRPr="008C4240">
        <w:rPr>
          <w:rFonts w:ascii="Calibri" w:hAnsi="Calibri" w:cs="Calibri"/>
          <w:sz w:val="16"/>
          <w:szCs w:val="16"/>
        </w:rPr>
        <w:t>MS</w:t>
      </w:r>
      <w:r w:rsidR="00F01CFD" w:rsidRPr="008C4240">
        <w:rPr>
          <w:rFonts w:ascii="Calibri" w:hAnsi="Calibri" w:cs="Calibri"/>
          <w:sz w:val="16"/>
          <w:szCs w:val="16"/>
        </w:rPr>
        <w:t xml:space="preserve"> Word format </w:t>
      </w:r>
      <w:r w:rsidR="00D0209C" w:rsidRPr="008C4240">
        <w:rPr>
          <w:rFonts w:ascii="Calibri" w:hAnsi="Calibri" w:cs="Calibri"/>
          <w:sz w:val="16"/>
          <w:szCs w:val="16"/>
        </w:rPr>
        <w:t xml:space="preserve">describing how </w:t>
      </w:r>
      <w:r w:rsidR="009863CC" w:rsidRPr="008C4240">
        <w:rPr>
          <w:rFonts w:ascii="Calibri" w:hAnsi="Calibri" w:cs="Calibri"/>
          <w:sz w:val="16"/>
          <w:szCs w:val="16"/>
        </w:rPr>
        <w:t>Airbnb.org’s support furthered</w:t>
      </w:r>
      <w:r w:rsidR="00F54FC9" w:rsidRPr="008C4240">
        <w:rPr>
          <w:rFonts w:ascii="Calibri" w:hAnsi="Calibri" w:cs="Calibri"/>
          <w:sz w:val="16"/>
          <w:szCs w:val="16"/>
        </w:rPr>
        <w:t xml:space="preserve"> the purpose set in this agreement </w:t>
      </w:r>
      <w:r w:rsidR="00505C07" w:rsidRPr="008C4240">
        <w:rPr>
          <w:rFonts w:ascii="Calibri" w:hAnsi="Calibri" w:cs="Calibri"/>
          <w:sz w:val="16"/>
          <w:szCs w:val="16"/>
        </w:rPr>
        <w:t>including successes and challenges, and relevant data and examples demonstrating the outcomes and impact of the Airnb.org support</w:t>
      </w:r>
      <w:r w:rsidR="00191198" w:rsidRPr="008C4240">
        <w:rPr>
          <w:rFonts w:ascii="Calibri" w:hAnsi="Calibri" w:cs="Calibri"/>
          <w:sz w:val="16"/>
          <w:szCs w:val="16"/>
        </w:rPr>
        <w:t>. This may also include stories or case studies</w:t>
      </w:r>
      <w:r w:rsidR="00A7377F" w:rsidRPr="008C4240">
        <w:rPr>
          <w:rFonts w:ascii="Calibri" w:hAnsi="Calibri" w:cs="Calibri"/>
          <w:sz w:val="16"/>
          <w:szCs w:val="16"/>
        </w:rPr>
        <w:t xml:space="preserve"> including photos or videos (if available)</w:t>
      </w:r>
      <w:r w:rsidR="00191198" w:rsidRPr="008C4240">
        <w:rPr>
          <w:rFonts w:ascii="Calibri" w:hAnsi="Calibri" w:cs="Calibri"/>
          <w:sz w:val="16"/>
          <w:szCs w:val="16"/>
        </w:rPr>
        <w:t xml:space="preserve"> of how beneficiaries were positively impacted by this </w:t>
      </w:r>
      <w:r w:rsidR="00C12C39">
        <w:rPr>
          <w:rFonts w:ascii="Calibri" w:hAnsi="Calibri" w:cs="Calibri"/>
          <w:sz w:val="16"/>
          <w:szCs w:val="16"/>
        </w:rPr>
        <w:t>p</w:t>
      </w:r>
      <w:r w:rsidR="00191198" w:rsidRPr="008C4240">
        <w:rPr>
          <w:rFonts w:ascii="Calibri" w:hAnsi="Calibri" w:cs="Calibri"/>
          <w:sz w:val="16"/>
          <w:szCs w:val="16"/>
        </w:rPr>
        <w:t xml:space="preserve">rogram. </w:t>
      </w:r>
    </w:p>
    <w:p w14:paraId="69DAF6F0" w14:textId="0A93A3DD"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3.3 </w:t>
      </w:r>
      <w:r w:rsidR="00CB14C3" w:rsidRPr="00750303">
        <w:rPr>
          <w:rFonts w:ascii="Calibri" w:hAnsi="Calibri" w:cs="Calibri"/>
          <w:b/>
          <w:bCs/>
          <w:sz w:val="16"/>
          <w:szCs w:val="16"/>
        </w:rPr>
        <w:t>Beneficiary</w:t>
      </w:r>
      <w:r w:rsidRPr="00750303">
        <w:rPr>
          <w:rFonts w:ascii="Calibri" w:hAnsi="Calibri" w:cs="Calibri"/>
          <w:sz w:val="16"/>
          <w:szCs w:val="16"/>
        </w:rPr>
        <w:t xml:space="preserve">: (a) provides accurate information (including the email used for the Airbnb account, number of guests, ages, and pets); (b) </w:t>
      </w:r>
      <w:r w:rsidR="00F4553E">
        <w:rPr>
          <w:rFonts w:ascii="Calibri" w:hAnsi="Calibri" w:cs="Calibri"/>
          <w:sz w:val="16"/>
          <w:szCs w:val="16"/>
        </w:rPr>
        <w:t>create an Airbnb account if they don’t have one already</w:t>
      </w:r>
      <w:r w:rsidRPr="00750303">
        <w:rPr>
          <w:rFonts w:ascii="Calibri" w:hAnsi="Calibri" w:cs="Calibri"/>
          <w:sz w:val="16"/>
          <w:szCs w:val="16"/>
        </w:rPr>
        <w:t xml:space="preserve">; (c) complies with platform terms, laws and house rules; (d) promptly reports material issues during the stay to </w:t>
      </w:r>
      <w:r w:rsidR="00E65DB0" w:rsidRPr="00750303">
        <w:rPr>
          <w:rFonts w:ascii="Calibri" w:hAnsi="Calibri" w:cs="Calibri"/>
          <w:sz w:val="16"/>
          <w:szCs w:val="16"/>
        </w:rPr>
        <w:t>the Referrer</w:t>
      </w:r>
      <w:r w:rsidRPr="00750303">
        <w:rPr>
          <w:rFonts w:ascii="Calibri" w:hAnsi="Calibri" w:cs="Calibri"/>
          <w:sz w:val="16"/>
          <w:szCs w:val="16"/>
        </w:rPr>
        <w:t xml:space="preserve"> and the host; and (e) vacates on time.</w:t>
      </w:r>
    </w:p>
    <w:p w14:paraId="10403DB7"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4. Risk, Damage, Insurance and No Out</w:t>
      </w:r>
      <w:r w:rsidRPr="00750303">
        <w:rPr>
          <w:rFonts w:ascii="Cambria Math" w:hAnsi="Cambria Math" w:cs="Cambria Math"/>
          <w:sz w:val="16"/>
          <w:szCs w:val="16"/>
        </w:rPr>
        <w:t>‑</w:t>
      </w:r>
      <w:r w:rsidRPr="00750303">
        <w:rPr>
          <w:rFonts w:ascii="Calibri" w:hAnsi="Calibri" w:cs="Calibri"/>
          <w:sz w:val="16"/>
          <w:szCs w:val="16"/>
        </w:rPr>
        <w:t>of</w:t>
      </w:r>
      <w:r w:rsidRPr="00750303">
        <w:rPr>
          <w:rFonts w:ascii="Cambria Math" w:hAnsi="Cambria Math" w:cs="Cambria Math"/>
          <w:sz w:val="16"/>
          <w:szCs w:val="16"/>
        </w:rPr>
        <w:t>‑</w:t>
      </w:r>
      <w:r w:rsidRPr="00750303">
        <w:rPr>
          <w:rFonts w:ascii="Calibri" w:hAnsi="Calibri" w:cs="Calibri"/>
          <w:sz w:val="16"/>
          <w:szCs w:val="16"/>
        </w:rPr>
        <w:t>Pocket for RAWCS</w:t>
      </w:r>
    </w:p>
    <w:p w14:paraId="0B8C57DF" w14:textId="66E21696"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4.1 </w:t>
      </w:r>
      <w:r w:rsidRPr="00750303">
        <w:rPr>
          <w:rFonts w:ascii="Calibri" w:hAnsi="Calibri" w:cs="Calibri"/>
          <w:b/>
          <w:bCs/>
          <w:sz w:val="16"/>
          <w:szCs w:val="16"/>
        </w:rPr>
        <w:t>AirCover / host protections</w:t>
      </w:r>
      <w:r w:rsidRPr="00750303">
        <w:rPr>
          <w:rFonts w:ascii="Calibri" w:hAnsi="Calibri" w:cs="Calibri"/>
          <w:sz w:val="16"/>
          <w:szCs w:val="16"/>
        </w:rPr>
        <w:t xml:space="preserve">: Property damage and host liability issues are addressed by Airbnb’s AirCover for Hosts program (e.g., host damage protection and host liability insurance) which is a program between Airbnb and the host. RAWCS and the Referrer are not insurers and are not responsible for administering or determining coverage. Any </w:t>
      </w:r>
      <w:r w:rsidR="005F3236" w:rsidRPr="00750303">
        <w:rPr>
          <w:rFonts w:ascii="Calibri" w:hAnsi="Calibri" w:cs="Calibri"/>
          <w:sz w:val="16"/>
          <w:szCs w:val="16"/>
        </w:rPr>
        <w:t>claim</w:t>
      </w:r>
      <w:r w:rsidRPr="00750303">
        <w:rPr>
          <w:rFonts w:ascii="Calibri" w:hAnsi="Calibri" w:cs="Calibri"/>
          <w:sz w:val="16"/>
          <w:szCs w:val="16"/>
        </w:rPr>
        <w:t xml:space="preserve"> must be pursued through Airbnb’s processes.</w:t>
      </w:r>
    </w:p>
    <w:p w14:paraId="2213B6F1" w14:textId="38C9CA1F"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4.2 </w:t>
      </w:r>
      <w:r w:rsidR="00CB14C3" w:rsidRPr="00750303">
        <w:rPr>
          <w:rFonts w:ascii="Calibri" w:hAnsi="Calibri" w:cs="Calibri"/>
          <w:b/>
          <w:bCs/>
          <w:sz w:val="16"/>
          <w:szCs w:val="16"/>
        </w:rPr>
        <w:t>Beneficiary</w:t>
      </w:r>
      <w:r w:rsidRPr="00750303">
        <w:rPr>
          <w:rFonts w:ascii="Calibri" w:hAnsi="Calibri" w:cs="Calibri"/>
          <w:b/>
          <w:bCs/>
          <w:sz w:val="16"/>
          <w:szCs w:val="16"/>
        </w:rPr>
        <w:t xml:space="preserve"> liability</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is responsible for any damage, losses or charges arising from the </w:t>
      </w:r>
      <w:r w:rsidR="00CB14C3" w:rsidRPr="00750303">
        <w:rPr>
          <w:rFonts w:ascii="Calibri" w:hAnsi="Calibri" w:cs="Calibri"/>
          <w:sz w:val="16"/>
          <w:szCs w:val="16"/>
        </w:rPr>
        <w:t>Beneficiary</w:t>
      </w:r>
      <w:r w:rsidRPr="00750303">
        <w:rPr>
          <w:rFonts w:ascii="Calibri" w:hAnsi="Calibri" w:cs="Calibri"/>
          <w:sz w:val="16"/>
          <w:szCs w:val="16"/>
        </w:rPr>
        <w:t xml:space="preserve">’s (or their guests’ or pets’) acts or omissions to the extent not covered by Airbnb/host protections or the Program. The </w:t>
      </w:r>
      <w:r w:rsidR="00CB14C3" w:rsidRPr="00750303">
        <w:rPr>
          <w:rFonts w:ascii="Calibri" w:hAnsi="Calibri" w:cs="Calibri"/>
          <w:sz w:val="16"/>
          <w:szCs w:val="16"/>
        </w:rPr>
        <w:t>Beneficiary</w:t>
      </w:r>
      <w:r w:rsidRPr="00750303">
        <w:rPr>
          <w:rFonts w:ascii="Calibri" w:hAnsi="Calibri" w:cs="Calibri"/>
          <w:sz w:val="16"/>
          <w:szCs w:val="16"/>
        </w:rPr>
        <w:t xml:space="preserve"> agrees to reimburse the host for amounts they pay because of the </w:t>
      </w:r>
      <w:r w:rsidR="00CB14C3" w:rsidRPr="00750303">
        <w:rPr>
          <w:rFonts w:ascii="Calibri" w:hAnsi="Calibri" w:cs="Calibri"/>
          <w:sz w:val="16"/>
          <w:szCs w:val="16"/>
        </w:rPr>
        <w:t>Beneficiary</w:t>
      </w:r>
      <w:r w:rsidRPr="00750303">
        <w:rPr>
          <w:rFonts w:ascii="Calibri" w:hAnsi="Calibri" w:cs="Calibri"/>
          <w:sz w:val="16"/>
          <w:szCs w:val="16"/>
        </w:rPr>
        <w:t>’s conduct.</w:t>
      </w:r>
    </w:p>
    <w:p w14:paraId="695E067A" w14:textId="39E894AE"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4.3 </w:t>
      </w:r>
      <w:r w:rsidRPr="00750303">
        <w:rPr>
          <w:rFonts w:ascii="Calibri" w:hAnsi="Calibri" w:cs="Calibri"/>
          <w:b/>
          <w:bCs/>
          <w:sz w:val="16"/>
          <w:szCs w:val="16"/>
        </w:rPr>
        <w:t>No RAWCS</w:t>
      </w:r>
      <w:r w:rsidR="00C91810">
        <w:rPr>
          <w:rFonts w:ascii="Calibri" w:hAnsi="Calibri" w:cs="Calibri"/>
          <w:b/>
          <w:bCs/>
          <w:sz w:val="16"/>
          <w:szCs w:val="16"/>
        </w:rPr>
        <w:t>/Rotary Club/District</w:t>
      </w:r>
      <w:r w:rsidRPr="00750303">
        <w:rPr>
          <w:rFonts w:ascii="Calibri" w:hAnsi="Calibri" w:cs="Calibri"/>
          <w:b/>
          <w:bCs/>
          <w:sz w:val="16"/>
          <w:szCs w:val="16"/>
        </w:rPr>
        <w:t xml:space="preserve"> out</w:t>
      </w:r>
      <w:r w:rsidRPr="00750303">
        <w:rPr>
          <w:rFonts w:ascii="Cambria Math" w:hAnsi="Cambria Math" w:cs="Cambria Math"/>
          <w:b/>
          <w:bCs/>
          <w:sz w:val="16"/>
          <w:szCs w:val="16"/>
        </w:rPr>
        <w:t>‑</w:t>
      </w:r>
      <w:r w:rsidRPr="00750303">
        <w:rPr>
          <w:rFonts w:ascii="Calibri" w:hAnsi="Calibri" w:cs="Calibri"/>
          <w:b/>
          <w:bCs/>
          <w:sz w:val="16"/>
          <w:szCs w:val="16"/>
        </w:rPr>
        <w:t>of</w:t>
      </w:r>
      <w:r w:rsidRPr="00750303">
        <w:rPr>
          <w:rFonts w:ascii="Cambria Math" w:hAnsi="Cambria Math" w:cs="Cambria Math"/>
          <w:b/>
          <w:bCs/>
          <w:sz w:val="16"/>
          <w:szCs w:val="16"/>
        </w:rPr>
        <w:t>‑</w:t>
      </w:r>
      <w:r w:rsidRPr="00750303">
        <w:rPr>
          <w:rFonts w:ascii="Calibri" w:hAnsi="Calibri" w:cs="Calibri"/>
          <w:b/>
          <w:bCs/>
          <w:sz w:val="16"/>
          <w:szCs w:val="16"/>
        </w:rPr>
        <w:t>pocket</w:t>
      </w:r>
      <w:r w:rsidRPr="00750303">
        <w:rPr>
          <w:rFonts w:ascii="Calibri" w:hAnsi="Calibri" w:cs="Calibri"/>
          <w:sz w:val="16"/>
          <w:szCs w:val="16"/>
        </w:rPr>
        <w:t>: Under no circumstances will RAWCS</w:t>
      </w:r>
      <w:r w:rsidR="00C91810">
        <w:rPr>
          <w:rFonts w:ascii="Calibri" w:hAnsi="Calibri" w:cs="Calibri"/>
          <w:sz w:val="16"/>
          <w:szCs w:val="16"/>
        </w:rPr>
        <w:t>, the referrer Rotary Club or District</w:t>
      </w:r>
      <w:r w:rsidRPr="00750303">
        <w:rPr>
          <w:rFonts w:ascii="Calibri" w:hAnsi="Calibri" w:cs="Calibri"/>
          <w:sz w:val="16"/>
          <w:szCs w:val="16"/>
        </w:rPr>
        <w:t xml:space="preserve"> be required to pay, advance or reimburse any amount out of its own funds for accommodation, damage, overstay, penalties, claims, fees, taxes, surcharges or any other amounts related to a stay. All such amounts are the responsibility of the </w:t>
      </w:r>
      <w:r w:rsidR="00CB14C3" w:rsidRPr="00750303">
        <w:rPr>
          <w:rFonts w:ascii="Calibri" w:hAnsi="Calibri" w:cs="Calibri"/>
          <w:sz w:val="16"/>
          <w:szCs w:val="16"/>
        </w:rPr>
        <w:t>Beneficiary</w:t>
      </w:r>
      <w:r w:rsidRPr="00750303">
        <w:rPr>
          <w:rFonts w:ascii="Calibri" w:hAnsi="Calibri" w:cs="Calibri"/>
          <w:sz w:val="16"/>
          <w:szCs w:val="16"/>
        </w:rPr>
        <w:t xml:space="preserve"> (or, as relevant, Airbnb/host under their programs).</w:t>
      </w:r>
    </w:p>
    <w:p w14:paraId="572B68BC" w14:textId="0D8145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4.4 </w:t>
      </w:r>
      <w:r w:rsidRPr="00750303">
        <w:rPr>
          <w:rFonts w:ascii="Calibri" w:hAnsi="Calibri" w:cs="Calibri"/>
          <w:b/>
          <w:bCs/>
          <w:sz w:val="16"/>
          <w:szCs w:val="16"/>
        </w:rPr>
        <w:t>Safety and suitability disclaimer</w:t>
      </w:r>
      <w:r w:rsidRPr="00750303">
        <w:rPr>
          <w:rFonts w:ascii="Calibri" w:hAnsi="Calibri" w:cs="Calibri"/>
          <w:sz w:val="16"/>
          <w:szCs w:val="16"/>
        </w:rPr>
        <w:t>: Neither RAWCS nor the Referrer warrant the safety, condition, legality, accessibility or suitability of any listing or accommodation.</w:t>
      </w:r>
    </w:p>
    <w:p w14:paraId="375DDC26" w14:textId="48C8E7A1"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4.5 </w:t>
      </w:r>
      <w:r w:rsidRPr="00750303">
        <w:rPr>
          <w:rFonts w:ascii="Calibri" w:hAnsi="Calibri" w:cs="Calibri"/>
          <w:b/>
          <w:bCs/>
          <w:sz w:val="16"/>
          <w:szCs w:val="16"/>
        </w:rPr>
        <w:t>Platform changes and outages</w:t>
      </w:r>
      <w:r w:rsidRPr="00750303">
        <w:rPr>
          <w:rFonts w:ascii="Calibri" w:hAnsi="Calibri" w:cs="Calibri"/>
          <w:sz w:val="16"/>
          <w:szCs w:val="16"/>
        </w:rPr>
        <w:t>: RAWCS</w:t>
      </w:r>
      <w:r w:rsidR="0096028F">
        <w:rPr>
          <w:rFonts w:ascii="Calibri" w:hAnsi="Calibri" w:cs="Calibri"/>
          <w:sz w:val="16"/>
          <w:szCs w:val="16"/>
        </w:rPr>
        <w:t xml:space="preserve"> and the Referrer Rotary Club/District</w:t>
      </w:r>
      <w:r w:rsidRPr="00750303">
        <w:rPr>
          <w:rFonts w:ascii="Calibri" w:hAnsi="Calibri" w:cs="Calibri"/>
          <w:sz w:val="16"/>
          <w:szCs w:val="16"/>
        </w:rPr>
        <w:t xml:space="preserve"> </w:t>
      </w:r>
      <w:r w:rsidR="0096028F">
        <w:rPr>
          <w:rFonts w:ascii="Calibri" w:hAnsi="Calibri" w:cs="Calibri"/>
          <w:sz w:val="16"/>
          <w:szCs w:val="16"/>
        </w:rPr>
        <w:t>are</w:t>
      </w:r>
      <w:r w:rsidRPr="00750303">
        <w:rPr>
          <w:rFonts w:ascii="Calibri" w:hAnsi="Calibri" w:cs="Calibri"/>
          <w:sz w:val="16"/>
          <w:szCs w:val="16"/>
        </w:rPr>
        <w:t xml:space="preserve"> not responsible for platform outages, listing withdrawals, host cancellations, program suspensions, chargebacks or any platform policy change by Airbnb.org/Airbnb.</w:t>
      </w:r>
    </w:p>
    <w:p w14:paraId="28D82553" w14:textId="07B0EDF2" w:rsidR="0009054E" w:rsidRPr="00750303" w:rsidRDefault="0009054E" w:rsidP="00750303">
      <w:pPr>
        <w:rPr>
          <w:rFonts w:ascii="Calibri" w:hAnsi="Calibri" w:cs="Calibri"/>
          <w:sz w:val="16"/>
          <w:szCs w:val="16"/>
        </w:rPr>
      </w:pPr>
      <w:r w:rsidRPr="00750303">
        <w:rPr>
          <w:rFonts w:ascii="Calibri" w:hAnsi="Calibri" w:cs="Calibri"/>
          <w:sz w:val="16"/>
          <w:szCs w:val="16"/>
        </w:rPr>
        <w:t xml:space="preserve">4.6 </w:t>
      </w:r>
      <w:r w:rsidR="003A020B" w:rsidRPr="00750303">
        <w:rPr>
          <w:rFonts w:ascii="Calibri" w:hAnsi="Calibri" w:cs="Calibri"/>
          <w:b/>
          <w:bCs/>
          <w:sz w:val="16"/>
          <w:szCs w:val="16"/>
        </w:rPr>
        <w:t>Right to Modify, Discontinue Support</w:t>
      </w:r>
      <w:r w:rsidR="003A020B" w:rsidRPr="00750303">
        <w:rPr>
          <w:rFonts w:ascii="Calibri" w:hAnsi="Calibri" w:cs="Calibri"/>
          <w:sz w:val="16"/>
          <w:szCs w:val="16"/>
        </w:rPr>
        <w:t>: Airbnb.org reserves the right to modify, discontinue</w:t>
      </w:r>
      <w:r w:rsidR="00547CF6" w:rsidRPr="00750303">
        <w:rPr>
          <w:rFonts w:ascii="Calibri" w:hAnsi="Calibri" w:cs="Calibri"/>
          <w:sz w:val="16"/>
          <w:szCs w:val="16"/>
        </w:rPr>
        <w:t xml:space="preserve">, or </w:t>
      </w:r>
      <w:r w:rsidR="00683B15" w:rsidRPr="00750303">
        <w:rPr>
          <w:rFonts w:ascii="Calibri" w:hAnsi="Calibri" w:cs="Calibri"/>
          <w:sz w:val="16"/>
          <w:szCs w:val="16"/>
        </w:rPr>
        <w:t>withhold</w:t>
      </w:r>
      <w:r w:rsidR="00547CF6" w:rsidRPr="00750303">
        <w:rPr>
          <w:rFonts w:ascii="Calibri" w:hAnsi="Calibri" w:cs="Calibri"/>
          <w:sz w:val="16"/>
          <w:szCs w:val="16"/>
        </w:rPr>
        <w:t xml:space="preserve"> Airbnb.org support to comply with any applicable law or regulation, or to </w:t>
      </w:r>
      <w:r w:rsidR="004E1867" w:rsidRPr="00750303">
        <w:rPr>
          <w:rFonts w:ascii="Calibri" w:hAnsi="Calibri" w:cs="Calibri"/>
          <w:sz w:val="16"/>
          <w:szCs w:val="16"/>
        </w:rPr>
        <w:t>protect</w:t>
      </w:r>
      <w:r w:rsidR="00547CF6" w:rsidRPr="00750303">
        <w:rPr>
          <w:rFonts w:ascii="Calibri" w:hAnsi="Calibri" w:cs="Calibri"/>
          <w:sz w:val="16"/>
          <w:szCs w:val="16"/>
        </w:rPr>
        <w:t xml:space="preserve"> and maintain Airbnb</w:t>
      </w:r>
      <w:r w:rsidR="00837055" w:rsidRPr="00750303">
        <w:rPr>
          <w:rFonts w:ascii="Calibri" w:hAnsi="Calibri" w:cs="Calibri"/>
          <w:sz w:val="16"/>
          <w:szCs w:val="16"/>
        </w:rPr>
        <w:t xml:space="preserve">.org’s tax exempt status or reputation. </w:t>
      </w:r>
    </w:p>
    <w:p w14:paraId="26D36E34" w14:textId="57F92DD2"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5. No Guarantee</w:t>
      </w:r>
    </w:p>
    <w:p w14:paraId="183796E9" w14:textId="0F3728F4"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The Program depends on Airbnb.org approval, the availability of appropriate accommodation, and external factors. RAWCS </w:t>
      </w:r>
      <w:r w:rsidR="009C0A8E">
        <w:rPr>
          <w:rFonts w:ascii="Calibri" w:hAnsi="Calibri" w:cs="Calibri"/>
          <w:sz w:val="16"/>
          <w:szCs w:val="16"/>
        </w:rPr>
        <w:t xml:space="preserve">and the referring Rotary Club/ District </w:t>
      </w:r>
      <w:r w:rsidRPr="00750303">
        <w:rPr>
          <w:rFonts w:ascii="Calibri" w:hAnsi="Calibri" w:cs="Calibri"/>
          <w:sz w:val="16"/>
          <w:szCs w:val="16"/>
        </w:rPr>
        <w:t xml:space="preserve">do not guarantee that it will </w:t>
      </w:r>
      <w:r w:rsidR="00D97D4C" w:rsidRPr="00750303">
        <w:rPr>
          <w:rFonts w:ascii="Calibri" w:hAnsi="Calibri" w:cs="Calibri"/>
          <w:sz w:val="16"/>
          <w:szCs w:val="16"/>
        </w:rPr>
        <w:t>obtain</w:t>
      </w:r>
      <w:r w:rsidR="00D27B7A" w:rsidRPr="00750303">
        <w:rPr>
          <w:rFonts w:ascii="Calibri" w:hAnsi="Calibri" w:cs="Calibri"/>
          <w:sz w:val="16"/>
          <w:szCs w:val="16"/>
        </w:rPr>
        <w:t xml:space="preserve"> Airbnb </w:t>
      </w:r>
      <w:r w:rsidR="009C0A8E">
        <w:rPr>
          <w:rFonts w:ascii="Calibri" w:hAnsi="Calibri" w:cs="Calibri"/>
          <w:sz w:val="16"/>
          <w:szCs w:val="16"/>
        </w:rPr>
        <w:t>c</w:t>
      </w:r>
      <w:r w:rsidR="00D27B7A" w:rsidRPr="00750303">
        <w:rPr>
          <w:rFonts w:ascii="Calibri" w:hAnsi="Calibri" w:cs="Calibri"/>
          <w:sz w:val="16"/>
          <w:szCs w:val="16"/>
        </w:rPr>
        <w:t>redits for every instance</w:t>
      </w:r>
      <w:r w:rsidRPr="00750303">
        <w:rPr>
          <w:rFonts w:ascii="Calibri" w:hAnsi="Calibri" w:cs="Calibri"/>
          <w:sz w:val="16"/>
          <w:szCs w:val="16"/>
        </w:rPr>
        <w:t xml:space="preserve"> within any particular time or geographic range, nor that any stay will meet the </w:t>
      </w:r>
      <w:r w:rsidR="00C55DBF">
        <w:rPr>
          <w:rFonts w:ascii="Calibri" w:hAnsi="Calibri" w:cs="Calibri"/>
          <w:sz w:val="16"/>
          <w:szCs w:val="16"/>
        </w:rPr>
        <w:t>b</w:t>
      </w:r>
      <w:r w:rsidR="00CB14C3" w:rsidRPr="00750303">
        <w:rPr>
          <w:rFonts w:ascii="Calibri" w:hAnsi="Calibri" w:cs="Calibri"/>
          <w:sz w:val="16"/>
          <w:szCs w:val="16"/>
        </w:rPr>
        <w:t>eneficiary</w:t>
      </w:r>
      <w:r w:rsidRPr="00750303">
        <w:rPr>
          <w:rFonts w:ascii="Calibri" w:hAnsi="Calibri" w:cs="Calibri"/>
          <w:sz w:val="16"/>
          <w:szCs w:val="16"/>
        </w:rPr>
        <w:t xml:space="preserve">’s preferences. RAWCS and the Referrer are not liable if a stay cannot be found, is delayed, cancelled, or is found to be unsuitable by the </w:t>
      </w:r>
      <w:r w:rsidR="00CB14C3" w:rsidRPr="00750303">
        <w:rPr>
          <w:rFonts w:ascii="Calibri" w:hAnsi="Calibri" w:cs="Calibri"/>
          <w:sz w:val="16"/>
          <w:szCs w:val="16"/>
        </w:rPr>
        <w:t>Beneficiary</w:t>
      </w:r>
      <w:r w:rsidRPr="00750303">
        <w:rPr>
          <w:rFonts w:ascii="Calibri" w:hAnsi="Calibri" w:cs="Calibri"/>
          <w:sz w:val="16"/>
          <w:szCs w:val="16"/>
        </w:rPr>
        <w:t>.</w:t>
      </w:r>
    </w:p>
    <w:p w14:paraId="27A53034"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6. Data and Privacy</w:t>
      </w:r>
    </w:p>
    <w:p w14:paraId="07370047" w14:textId="5E264999"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6.1 </w:t>
      </w:r>
      <w:r w:rsidRPr="00750303">
        <w:rPr>
          <w:rFonts w:ascii="Calibri" w:hAnsi="Calibri" w:cs="Calibri"/>
          <w:b/>
          <w:bCs/>
          <w:sz w:val="16"/>
          <w:szCs w:val="16"/>
        </w:rPr>
        <w:t>What we collect</w:t>
      </w:r>
      <w:r w:rsidRPr="00750303">
        <w:rPr>
          <w:rFonts w:ascii="Calibri" w:hAnsi="Calibri" w:cs="Calibri"/>
          <w:sz w:val="16"/>
          <w:szCs w:val="16"/>
        </w:rPr>
        <w:t xml:space="preserve">: The Referrer (and/or RAWCS) will collect the </w:t>
      </w:r>
      <w:r w:rsidR="00CB14C3" w:rsidRPr="00750303">
        <w:rPr>
          <w:rFonts w:ascii="Calibri" w:hAnsi="Calibri" w:cs="Calibri"/>
          <w:sz w:val="16"/>
          <w:szCs w:val="16"/>
        </w:rPr>
        <w:t>Beneficiary</w:t>
      </w:r>
      <w:r w:rsidRPr="00750303">
        <w:rPr>
          <w:rFonts w:ascii="Calibri" w:hAnsi="Calibri" w:cs="Calibri"/>
          <w:sz w:val="16"/>
          <w:szCs w:val="16"/>
        </w:rPr>
        <w:t>’s name, contact details, Airbnb</w:t>
      </w:r>
      <w:r w:rsidRPr="00750303">
        <w:rPr>
          <w:rFonts w:ascii="Cambria Math" w:hAnsi="Cambria Math" w:cs="Cambria Math"/>
          <w:sz w:val="16"/>
          <w:szCs w:val="16"/>
        </w:rPr>
        <w:t>‑</w:t>
      </w:r>
      <w:r w:rsidRPr="00750303">
        <w:rPr>
          <w:rFonts w:ascii="Calibri" w:hAnsi="Calibri" w:cs="Calibri"/>
          <w:sz w:val="16"/>
          <w:szCs w:val="16"/>
        </w:rPr>
        <w:t xml:space="preserve">account email, </w:t>
      </w:r>
      <w:r w:rsidR="00F654DD" w:rsidRPr="00750303">
        <w:rPr>
          <w:rFonts w:ascii="Calibri" w:hAnsi="Calibri" w:cs="Calibri"/>
          <w:sz w:val="16"/>
          <w:szCs w:val="16"/>
        </w:rPr>
        <w:t xml:space="preserve">usual residential address, </w:t>
      </w:r>
      <w:r w:rsidRPr="00750303">
        <w:rPr>
          <w:rFonts w:ascii="Calibri" w:hAnsi="Calibri" w:cs="Calibri"/>
          <w:sz w:val="16"/>
          <w:szCs w:val="16"/>
        </w:rPr>
        <w:t xml:space="preserve">number of family members, ages, pet information and </w:t>
      </w:r>
      <w:r w:rsidR="00C8092C" w:rsidRPr="00750303">
        <w:rPr>
          <w:rFonts w:ascii="Calibri" w:hAnsi="Calibri" w:cs="Calibri"/>
          <w:sz w:val="16"/>
          <w:szCs w:val="16"/>
        </w:rPr>
        <w:t>S</w:t>
      </w:r>
      <w:r w:rsidRPr="00750303">
        <w:rPr>
          <w:rFonts w:ascii="Calibri" w:hAnsi="Calibri" w:cs="Calibri"/>
          <w:sz w:val="16"/>
          <w:szCs w:val="16"/>
        </w:rPr>
        <w:t>tay preferences</w:t>
      </w:r>
      <w:r w:rsidR="00390769" w:rsidRPr="00750303">
        <w:rPr>
          <w:rFonts w:ascii="Calibri" w:hAnsi="Calibri" w:cs="Calibri"/>
          <w:sz w:val="16"/>
          <w:szCs w:val="16"/>
        </w:rPr>
        <w:t xml:space="preserve"> (including accessibility needs)</w:t>
      </w:r>
      <w:r w:rsidRPr="00750303">
        <w:rPr>
          <w:rFonts w:ascii="Calibri" w:hAnsi="Calibri" w:cs="Calibri"/>
          <w:sz w:val="16"/>
          <w:szCs w:val="16"/>
        </w:rPr>
        <w:t xml:space="preserve"> to facilitate the booking.</w:t>
      </w:r>
    </w:p>
    <w:p w14:paraId="64125EE9" w14:textId="3D675318"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6.2 </w:t>
      </w:r>
      <w:r w:rsidRPr="00750303">
        <w:rPr>
          <w:rFonts w:ascii="Calibri" w:hAnsi="Calibri" w:cs="Calibri"/>
          <w:b/>
          <w:bCs/>
          <w:sz w:val="16"/>
          <w:szCs w:val="16"/>
        </w:rPr>
        <w:t>Who we share with and why</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authorises RAWCS and the Referrer to share this information (including via Smartsheet or equivalent tools) with Airbnb.org, Airbnb, payment/credit administrators, and relevant hosts to assess eligibility, obtain approval, and book/manage the stay.</w:t>
      </w:r>
    </w:p>
    <w:p w14:paraId="2FCFF68C" w14:textId="4A4CBB94" w:rsidR="007F0756" w:rsidRPr="00750303" w:rsidRDefault="002E08F0" w:rsidP="00750303">
      <w:pPr>
        <w:rPr>
          <w:rFonts w:ascii="Calibri" w:hAnsi="Calibri" w:cs="Calibri"/>
          <w:sz w:val="16"/>
          <w:szCs w:val="16"/>
        </w:rPr>
      </w:pPr>
      <w:r w:rsidRPr="00750303">
        <w:rPr>
          <w:rFonts w:ascii="Calibri" w:hAnsi="Calibri" w:cs="Calibri"/>
          <w:sz w:val="16"/>
          <w:szCs w:val="16"/>
        </w:rPr>
        <w:lastRenderedPageBreak/>
        <w:t xml:space="preserve">6.3 </w:t>
      </w:r>
      <w:r w:rsidRPr="00750303">
        <w:rPr>
          <w:rFonts w:ascii="Calibri" w:hAnsi="Calibri" w:cs="Calibri"/>
          <w:b/>
          <w:bCs/>
          <w:sz w:val="16"/>
          <w:szCs w:val="16"/>
        </w:rPr>
        <w:t>APP compliance and cross</w:t>
      </w:r>
      <w:r w:rsidRPr="00750303">
        <w:rPr>
          <w:rFonts w:ascii="Cambria Math" w:hAnsi="Cambria Math" w:cs="Cambria Math"/>
          <w:b/>
          <w:bCs/>
          <w:sz w:val="16"/>
          <w:szCs w:val="16"/>
        </w:rPr>
        <w:t>‑</w:t>
      </w:r>
      <w:r w:rsidRPr="00750303">
        <w:rPr>
          <w:rFonts w:ascii="Calibri" w:hAnsi="Calibri" w:cs="Calibri"/>
          <w:b/>
          <w:bCs/>
          <w:sz w:val="16"/>
          <w:szCs w:val="16"/>
        </w:rPr>
        <w:t>border disclosures</w:t>
      </w:r>
      <w:r w:rsidRPr="00750303">
        <w:rPr>
          <w:rFonts w:ascii="Calibri" w:hAnsi="Calibri" w:cs="Calibri"/>
          <w:sz w:val="16"/>
          <w:szCs w:val="16"/>
        </w:rPr>
        <w:t xml:space="preserve">: RAWCS will handle personal information in accordance with the Australian Privacy Principles under the Privacy Act 1988 (Cth). The </w:t>
      </w:r>
      <w:r w:rsidR="00CB14C3" w:rsidRPr="00750303">
        <w:rPr>
          <w:rFonts w:ascii="Calibri" w:hAnsi="Calibri" w:cs="Calibri"/>
          <w:sz w:val="16"/>
          <w:szCs w:val="16"/>
        </w:rPr>
        <w:t>Beneficiary</w:t>
      </w:r>
      <w:r w:rsidRPr="00750303">
        <w:rPr>
          <w:rFonts w:ascii="Calibri" w:hAnsi="Calibri" w:cs="Calibri"/>
          <w:sz w:val="16"/>
          <w:szCs w:val="16"/>
        </w:rPr>
        <w:t xml:space="preserve"> acknowledges that Airbnb.org/Airbnb will handle personal data under their own privacy policies and that some data may be stored or processed outside Australia. </w:t>
      </w:r>
    </w:p>
    <w:p w14:paraId="583233E5" w14:textId="2E7EA556"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6.4 </w:t>
      </w:r>
      <w:r w:rsidRPr="00750303">
        <w:rPr>
          <w:rFonts w:ascii="Calibri" w:hAnsi="Calibri" w:cs="Calibri"/>
          <w:b/>
          <w:bCs/>
          <w:sz w:val="16"/>
          <w:szCs w:val="16"/>
        </w:rPr>
        <w:t>Retention</w:t>
      </w:r>
      <w:r w:rsidRPr="00750303">
        <w:rPr>
          <w:rFonts w:ascii="Calibri" w:hAnsi="Calibri" w:cs="Calibri"/>
          <w:sz w:val="16"/>
          <w:szCs w:val="16"/>
        </w:rPr>
        <w:t xml:space="preserve">: RAWCS may retain limited identity and booking records needed for compliance and audit for up to </w:t>
      </w:r>
      <w:r w:rsidR="008968CC" w:rsidRPr="00750303">
        <w:rPr>
          <w:rFonts w:ascii="Calibri" w:hAnsi="Calibri" w:cs="Calibri"/>
          <w:sz w:val="16"/>
          <w:szCs w:val="16"/>
        </w:rPr>
        <w:t>5</w:t>
      </w:r>
      <w:r w:rsidRPr="00750303">
        <w:rPr>
          <w:rFonts w:ascii="Calibri" w:hAnsi="Calibri" w:cs="Calibri"/>
          <w:sz w:val="16"/>
          <w:szCs w:val="16"/>
        </w:rPr>
        <w:t xml:space="preserve"> year</w:t>
      </w:r>
      <w:r w:rsidR="00F654DD" w:rsidRPr="00750303">
        <w:rPr>
          <w:rFonts w:ascii="Calibri" w:hAnsi="Calibri" w:cs="Calibri"/>
          <w:sz w:val="16"/>
          <w:szCs w:val="16"/>
        </w:rPr>
        <w:t>s</w:t>
      </w:r>
      <w:r w:rsidRPr="00750303">
        <w:rPr>
          <w:rFonts w:ascii="Calibri" w:hAnsi="Calibri" w:cs="Calibri"/>
          <w:sz w:val="16"/>
          <w:szCs w:val="16"/>
        </w:rPr>
        <w:t xml:space="preserve"> after the stay (or as otherwise required by law). The </w:t>
      </w:r>
      <w:r w:rsidR="00CB14C3" w:rsidRPr="00750303">
        <w:rPr>
          <w:rFonts w:ascii="Calibri" w:hAnsi="Calibri" w:cs="Calibri"/>
          <w:sz w:val="16"/>
          <w:szCs w:val="16"/>
        </w:rPr>
        <w:t>Beneficiary</w:t>
      </w:r>
      <w:r w:rsidRPr="00750303">
        <w:rPr>
          <w:rFonts w:ascii="Calibri" w:hAnsi="Calibri" w:cs="Calibri"/>
          <w:sz w:val="16"/>
          <w:szCs w:val="16"/>
        </w:rPr>
        <w:t xml:space="preserve"> can request access </w:t>
      </w:r>
      <w:r w:rsidR="007E78F8" w:rsidRPr="00750303">
        <w:rPr>
          <w:rFonts w:ascii="Calibri" w:hAnsi="Calibri" w:cs="Calibri"/>
          <w:sz w:val="16"/>
          <w:szCs w:val="16"/>
        </w:rPr>
        <w:t>to,</w:t>
      </w:r>
      <w:r w:rsidRPr="00750303">
        <w:rPr>
          <w:rFonts w:ascii="Calibri" w:hAnsi="Calibri" w:cs="Calibri"/>
          <w:sz w:val="16"/>
          <w:szCs w:val="16"/>
        </w:rPr>
        <w:t xml:space="preserve"> or correction of their personal information held by RAWCS.</w:t>
      </w:r>
    </w:p>
    <w:p w14:paraId="18FDCCA2"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7. Compliance with Laws and Codes</w:t>
      </w:r>
    </w:p>
    <w:p w14:paraId="5BA020AB" w14:textId="7A31C0C1"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The </w:t>
      </w:r>
      <w:r w:rsidR="00CB14C3" w:rsidRPr="00750303">
        <w:rPr>
          <w:rFonts w:ascii="Calibri" w:hAnsi="Calibri" w:cs="Calibri"/>
          <w:sz w:val="16"/>
          <w:szCs w:val="16"/>
        </w:rPr>
        <w:t>Beneficiary</w:t>
      </w:r>
      <w:r w:rsidRPr="00750303">
        <w:rPr>
          <w:rFonts w:ascii="Calibri" w:hAnsi="Calibri" w:cs="Calibri"/>
          <w:sz w:val="16"/>
          <w:szCs w:val="16"/>
        </w:rPr>
        <w:t xml:space="preserve"> must comply with applicable laws and any State or Territory short</w:t>
      </w:r>
      <w:r w:rsidRPr="00750303">
        <w:rPr>
          <w:rFonts w:ascii="Cambria Math" w:hAnsi="Cambria Math" w:cs="Cambria Math"/>
          <w:sz w:val="16"/>
          <w:szCs w:val="16"/>
        </w:rPr>
        <w:t>‑</w:t>
      </w:r>
      <w:r w:rsidRPr="00750303">
        <w:rPr>
          <w:rFonts w:ascii="Calibri" w:hAnsi="Calibri" w:cs="Calibri"/>
          <w:sz w:val="16"/>
          <w:szCs w:val="16"/>
        </w:rPr>
        <w:t>term rental accommodation codes or similar instruments. The Referrer and RAWCS are facilitators only to the extent they arrange bookings.</w:t>
      </w:r>
    </w:p>
    <w:p w14:paraId="29121458" w14:textId="578C1D2A"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8. Indemnities and Disclaimers (Protection for RAWCS</w:t>
      </w:r>
      <w:r w:rsidR="000B72FB" w:rsidRPr="00750303">
        <w:rPr>
          <w:rFonts w:ascii="Calibri" w:hAnsi="Calibri" w:cs="Calibri"/>
          <w:sz w:val="16"/>
          <w:szCs w:val="16"/>
        </w:rPr>
        <w:t xml:space="preserve">, </w:t>
      </w:r>
      <w:r w:rsidRPr="00750303">
        <w:rPr>
          <w:rFonts w:ascii="Calibri" w:hAnsi="Calibri" w:cs="Calibri"/>
          <w:sz w:val="16"/>
          <w:szCs w:val="16"/>
        </w:rPr>
        <w:t>Referrer</w:t>
      </w:r>
      <w:r w:rsidR="000B72FB" w:rsidRPr="00750303">
        <w:rPr>
          <w:rFonts w:ascii="Calibri" w:hAnsi="Calibri" w:cs="Calibri"/>
          <w:sz w:val="16"/>
          <w:szCs w:val="16"/>
        </w:rPr>
        <w:t xml:space="preserve"> and Airbnb</w:t>
      </w:r>
      <w:r w:rsidRPr="00750303">
        <w:rPr>
          <w:rFonts w:ascii="Calibri" w:hAnsi="Calibri" w:cs="Calibri"/>
          <w:sz w:val="16"/>
          <w:szCs w:val="16"/>
        </w:rPr>
        <w:t>)</w:t>
      </w:r>
    </w:p>
    <w:p w14:paraId="32E09236" w14:textId="77777777" w:rsidR="001161D0" w:rsidRPr="00750303" w:rsidRDefault="002E08F0" w:rsidP="00750303">
      <w:pPr>
        <w:rPr>
          <w:rFonts w:ascii="Calibri" w:hAnsi="Calibri" w:cs="Calibri"/>
          <w:sz w:val="16"/>
          <w:szCs w:val="16"/>
          <w:lang w:val="en-AU"/>
        </w:rPr>
      </w:pPr>
      <w:r w:rsidRPr="00750303">
        <w:rPr>
          <w:rFonts w:ascii="Calibri" w:hAnsi="Calibri" w:cs="Calibri"/>
          <w:sz w:val="16"/>
          <w:szCs w:val="16"/>
        </w:rPr>
        <w:t xml:space="preserve">8.1 </w:t>
      </w:r>
      <w:r w:rsidR="00CB14C3" w:rsidRPr="00750303">
        <w:rPr>
          <w:rFonts w:ascii="Calibri" w:hAnsi="Calibri" w:cs="Calibri"/>
          <w:b/>
          <w:bCs/>
          <w:sz w:val="16"/>
          <w:szCs w:val="16"/>
        </w:rPr>
        <w:t>Beneficiary</w:t>
      </w:r>
      <w:r w:rsidRPr="00750303">
        <w:rPr>
          <w:rFonts w:ascii="Calibri" w:hAnsi="Calibri" w:cs="Calibri"/>
          <w:b/>
          <w:bCs/>
          <w:sz w:val="16"/>
          <w:szCs w:val="16"/>
        </w:rPr>
        <w:t xml:space="preserve"> indemnity</w:t>
      </w:r>
      <w:r w:rsidRPr="00750303">
        <w:rPr>
          <w:rFonts w:ascii="Calibri" w:hAnsi="Calibri" w:cs="Calibri"/>
          <w:sz w:val="16"/>
          <w:szCs w:val="16"/>
        </w:rPr>
        <w:t xml:space="preserve">: </w:t>
      </w:r>
      <w:r w:rsidR="001161D0" w:rsidRPr="00750303">
        <w:rPr>
          <w:rFonts w:ascii="Calibri" w:hAnsi="Calibri" w:cs="Calibri"/>
          <w:sz w:val="16"/>
          <w:szCs w:val="16"/>
          <w:lang w:val="en-AU"/>
        </w:rPr>
        <w:t>To the maximum extent permitted by law, the Beneficiary:</w:t>
      </w:r>
    </w:p>
    <w:p w14:paraId="6C55EFB1" w14:textId="7016E4B8" w:rsidR="001161D0" w:rsidRPr="00750303" w:rsidRDefault="001161D0" w:rsidP="00750303">
      <w:pPr>
        <w:numPr>
          <w:ilvl w:val="0"/>
          <w:numId w:val="13"/>
        </w:numPr>
        <w:ind w:left="0" w:firstLine="0"/>
        <w:rPr>
          <w:rFonts w:ascii="Calibri" w:hAnsi="Calibri" w:cs="Calibri"/>
          <w:sz w:val="16"/>
          <w:szCs w:val="16"/>
          <w:lang w:val="en-AU"/>
        </w:rPr>
      </w:pPr>
      <w:r w:rsidRPr="00750303">
        <w:rPr>
          <w:rFonts w:ascii="Calibri" w:hAnsi="Calibri" w:cs="Calibri"/>
          <w:b/>
          <w:bCs/>
          <w:sz w:val="16"/>
          <w:szCs w:val="16"/>
          <w:lang w:val="en-AU"/>
        </w:rPr>
        <w:t>Release</w:t>
      </w:r>
      <w:r w:rsidRPr="00750303">
        <w:rPr>
          <w:rFonts w:ascii="Calibri" w:hAnsi="Calibri" w:cs="Calibri"/>
          <w:sz w:val="16"/>
          <w:szCs w:val="16"/>
          <w:lang w:val="en-AU"/>
        </w:rPr>
        <w:br/>
        <w:t xml:space="preserve">irrevocably releases Airbnb.org, Airbnb, RAWCS, and the Referrer, and each of their respective officers, </w:t>
      </w:r>
      <w:r w:rsidR="0096770C" w:rsidRPr="00750303">
        <w:rPr>
          <w:rFonts w:ascii="Calibri" w:hAnsi="Calibri" w:cs="Calibri"/>
          <w:sz w:val="16"/>
          <w:szCs w:val="16"/>
          <w:lang w:val="en-AU"/>
        </w:rPr>
        <w:t xml:space="preserve">directors, </w:t>
      </w:r>
      <w:r w:rsidRPr="00750303">
        <w:rPr>
          <w:rFonts w:ascii="Calibri" w:hAnsi="Calibri" w:cs="Calibri"/>
          <w:sz w:val="16"/>
          <w:szCs w:val="16"/>
          <w:lang w:val="en-AU"/>
        </w:rPr>
        <w:t xml:space="preserve">employees, agents, contractors, and volunteers (each an </w:t>
      </w:r>
      <w:r w:rsidRPr="00750303">
        <w:rPr>
          <w:rFonts w:ascii="Calibri" w:hAnsi="Calibri" w:cs="Calibri"/>
          <w:b/>
          <w:bCs/>
          <w:sz w:val="16"/>
          <w:szCs w:val="16"/>
          <w:lang w:val="en-AU"/>
        </w:rPr>
        <w:t>Indemnified Party</w:t>
      </w:r>
      <w:r w:rsidRPr="00750303">
        <w:rPr>
          <w:rFonts w:ascii="Calibri" w:hAnsi="Calibri" w:cs="Calibri"/>
          <w:sz w:val="16"/>
          <w:szCs w:val="16"/>
          <w:lang w:val="en-AU"/>
        </w:rPr>
        <w:t>), from all claims, actions, demands, proceedings, losses, damages, liabilities, costs, and expenses of any kind, whether present or future, known or unknown, arising out of or in connection with the Program or the Beneficiary’s participation in it.</w:t>
      </w:r>
    </w:p>
    <w:p w14:paraId="37D93D7B" w14:textId="77777777" w:rsidR="001161D0" w:rsidRPr="00750303" w:rsidRDefault="001161D0" w:rsidP="00750303">
      <w:pPr>
        <w:numPr>
          <w:ilvl w:val="0"/>
          <w:numId w:val="13"/>
        </w:numPr>
        <w:ind w:left="0" w:firstLine="0"/>
        <w:rPr>
          <w:rFonts w:ascii="Calibri" w:hAnsi="Calibri" w:cs="Calibri"/>
          <w:sz w:val="16"/>
          <w:szCs w:val="16"/>
          <w:lang w:val="en-AU"/>
        </w:rPr>
      </w:pPr>
      <w:r w:rsidRPr="00750303">
        <w:rPr>
          <w:rFonts w:ascii="Calibri" w:hAnsi="Calibri" w:cs="Calibri"/>
          <w:b/>
          <w:bCs/>
          <w:sz w:val="16"/>
          <w:szCs w:val="16"/>
          <w:lang w:val="en-AU"/>
        </w:rPr>
        <w:t>Indemnity</w:t>
      </w:r>
      <w:r w:rsidRPr="00750303">
        <w:rPr>
          <w:rFonts w:ascii="Calibri" w:hAnsi="Calibri" w:cs="Calibri"/>
          <w:sz w:val="16"/>
          <w:szCs w:val="16"/>
          <w:lang w:val="en-AU"/>
        </w:rPr>
        <w:br/>
        <w:t>indemnifies and holds harmless each Indemnified Party from and against all claims, demands, losses, damages, liabilities, costs, and expenses (including legal costs on a full indemnity basis) arising out of or in connection with:</w:t>
      </w:r>
    </w:p>
    <w:p w14:paraId="24186BFB" w14:textId="77777777" w:rsidR="001161D0" w:rsidRPr="00750303" w:rsidRDefault="001161D0" w:rsidP="00750303">
      <w:pPr>
        <w:rPr>
          <w:rFonts w:ascii="Calibri" w:hAnsi="Calibri" w:cs="Calibri"/>
          <w:sz w:val="16"/>
          <w:szCs w:val="16"/>
          <w:lang w:val="en-AU"/>
        </w:rPr>
      </w:pPr>
      <w:r w:rsidRPr="00750303">
        <w:rPr>
          <w:rFonts w:ascii="Calibri" w:hAnsi="Calibri" w:cs="Calibri"/>
          <w:sz w:val="16"/>
          <w:szCs w:val="16"/>
          <w:lang w:val="en-AU"/>
        </w:rPr>
        <w:t>(a) the Beneficiary’s stay at, use of, or conduct in any accommodation, including any personal injury, death, loss of or damage to property, or damage to third parties;</w:t>
      </w:r>
      <w:r w:rsidRPr="00750303">
        <w:rPr>
          <w:rFonts w:ascii="Calibri" w:hAnsi="Calibri" w:cs="Calibri"/>
          <w:sz w:val="16"/>
          <w:szCs w:val="16"/>
          <w:lang w:val="en-AU"/>
        </w:rPr>
        <w:br/>
        <w:t>(b) any failure by the Beneficiary to comply with Airbnb or Airbnb.org platform terms, host house rules, booking conditions, or applicable laws, including any overstay;</w:t>
      </w:r>
      <w:r w:rsidRPr="00750303">
        <w:rPr>
          <w:rFonts w:ascii="Calibri" w:hAnsi="Calibri" w:cs="Calibri"/>
          <w:sz w:val="16"/>
          <w:szCs w:val="16"/>
          <w:lang w:val="en-AU"/>
        </w:rPr>
        <w:br/>
        <w:t>(c) any information or data provided by the Beneficiary that is false, misleading, incomplete, or inaccurate;</w:t>
      </w:r>
      <w:r w:rsidRPr="00750303">
        <w:rPr>
          <w:rFonts w:ascii="Calibri" w:hAnsi="Calibri" w:cs="Calibri"/>
          <w:sz w:val="16"/>
          <w:szCs w:val="16"/>
          <w:lang w:val="en-AU"/>
        </w:rPr>
        <w:br/>
        <w:t>(d) any third</w:t>
      </w:r>
      <w:r w:rsidRPr="00750303">
        <w:rPr>
          <w:rFonts w:ascii="Calibri" w:hAnsi="Calibri" w:cs="Calibri"/>
          <w:sz w:val="16"/>
          <w:szCs w:val="16"/>
          <w:lang w:val="en-AU"/>
        </w:rPr>
        <w:noBreakHyphen/>
        <w:t>party claim, including claims by hosts, neighbours, other guests, service providers, regulators, or insurers, and any related investigations, proceedings, or enforcement action; and</w:t>
      </w:r>
      <w:r w:rsidRPr="00750303">
        <w:rPr>
          <w:rFonts w:ascii="Calibri" w:hAnsi="Calibri" w:cs="Calibri"/>
          <w:sz w:val="16"/>
          <w:szCs w:val="16"/>
          <w:lang w:val="en-AU"/>
        </w:rPr>
        <w:br/>
        <w:t>(e) any act or omission of the Beneficiary, whether negligent, reckless, or intentional.</w:t>
      </w:r>
    </w:p>
    <w:p w14:paraId="57F33CEC" w14:textId="77777777" w:rsidR="001161D0" w:rsidRPr="00750303" w:rsidRDefault="001161D0" w:rsidP="00750303">
      <w:pPr>
        <w:numPr>
          <w:ilvl w:val="0"/>
          <w:numId w:val="13"/>
        </w:numPr>
        <w:ind w:left="0" w:firstLine="0"/>
        <w:rPr>
          <w:rFonts w:ascii="Calibri" w:hAnsi="Calibri" w:cs="Calibri"/>
          <w:sz w:val="16"/>
          <w:szCs w:val="16"/>
          <w:lang w:val="en-AU"/>
        </w:rPr>
      </w:pPr>
      <w:r w:rsidRPr="00750303">
        <w:rPr>
          <w:rFonts w:ascii="Calibri" w:hAnsi="Calibri" w:cs="Calibri"/>
          <w:b/>
          <w:bCs/>
          <w:sz w:val="16"/>
          <w:szCs w:val="16"/>
          <w:lang w:val="en-AU"/>
        </w:rPr>
        <w:t>Scope and Operation of Indemnity</w:t>
      </w:r>
      <w:r w:rsidRPr="00750303">
        <w:rPr>
          <w:rFonts w:ascii="Calibri" w:hAnsi="Calibri" w:cs="Calibri"/>
          <w:sz w:val="16"/>
          <w:szCs w:val="16"/>
          <w:lang w:val="en-AU"/>
        </w:rPr>
        <w:br/>
        <w:t>This indemnity:</w:t>
      </w:r>
    </w:p>
    <w:p w14:paraId="2975012D" w14:textId="77777777" w:rsidR="001161D0" w:rsidRPr="00AD522E" w:rsidRDefault="001161D0" w:rsidP="00AD522E">
      <w:pPr>
        <w:pStyle w:val="ListParagraph"/>
        <w:numPr>
          <w:ilvl w:val="0"/>
          <w:numId w:val="17"/>
        </w:numPr>
        <w:rPr>
          <w:rFonts w:ascii="Calibri" w:hAnsi="Calibri" w:cs="Calibri"/>
          <w:sz w:val="16"/>
          <w:szCs w:val="16"/>
          <w:lang w:val="en-AU"/>
        </w:rPr>
      </w:pPr>
      <w:r w:rsidRPr="00AD522E">
        <w:rPr>
          <w:rFonts w:ascii="Calibri" w:hAnsi="Calibri" w:cs="Calibri"/>
          <w:sz w:val="16"/>
          <w:szCs w:val="16"/>
          <w:lang w:val="en-AU"/>
        </w:rPr>
        <w:t xml:space="preserve">applies </w:t>
      </w:r>
      <w:r w:rsidRPr="00AD522E">
        <w:rPr>
          <w:rFonts w:ascii="Calibri" w:hAnsi="Calibri" w:cs="Calibri"/>
          <w:b/>
          <w:bCs/>
          <w:sz w:val="16"/>
          <w:szCs w:val="16"/>
          <w:lang w:val="en-AU"/>
        </w:rPr>
        <w:t>jointly and severally</w:t>
      </w:r>
      <w:r w:rsidRPr="00AD522E">
        <w:rPr>
          <w:rFonts w:ascii="Calibri" w:hAnsi="Calibri" w:cs="Calibri"/>
          <w:sz w:val="16"/>
          <w:szCs w:val="16"/>
          <w:lang w:val="en-AU"/>
        </w:rPr>
        <w:t>;</w:t>
      </w:r>
    </w:p>
    <w:p w14:paraId="08BAF437" w14:textId="77777777" w:rsidR="001161D0" w:rsidRPr="00AD522E" w:rsidRDefault="001161D0" w:rsidP="00AD522E">
      <w:pPr>
        <w:pStyle w:val="ListParagraph"/>
        <w:numPr>
          <w:ilvl w:val="0"/>
          <w:numId w:val="17"/>
        </w:numPr>
        <w:rPr>
          <w:rFonts w:ascii="Calibri" w:hAnsi="Calibri" w:cs="Calibri"/>
          <w:sz w:val="16"/>
          <w:szCs w:val="16"/>
          <w:lang w:val="en-AU"/>
        </w:rPr>
      </w:pPr>
      <w:r w:rsidRPr="00AD522E">
        <w:rPr>
          <w:rFonts w:ascii="Calibri" w:hAnsi="Calibri" w:cs="Calibri"/>
          <w:sz w:val="16"/>
          <w:szCs w:val="16"/>
          <w:lang w:val="en-AU"/>
        </w:rPr>
        <w:t xml:space="preserve">is a </w:t>
      </w:r>
      <w:r w:rsidRPr="00AD522E">
        <w:rPr>
          <w:rFonts w:ascii="Calibri" w:hAnsi="Calibri" w:cs="Calibri"/>
          <w:b/>
          <w:bCs/>
          <w:sz w:val="16"/>
          <w:szCs w:val="16"/>
          <w:lang w:val="en-AU"/>
        </w:rPr>
        <w:t>continuing obligation</w:t>
      </w:r>
      <w:r w:rsidRPr="00AD522E">
        <w:rPr>
          <w:rFonts w:ascii="Calibri" w:hAnsi="Calibri" w:cs="Calibri"/>
          <w:sz w:val="16"/>
          <w:szCs w:val="16"/>
          <w:lang w:val="en-AU"/>
        </w:rPr>
        <w:t xml:space="preserve"> and survives expiry or termination of the Beneficiary’s participation in the Program;</w:t>
      </w:r>
    </w:p>
    <w:p w14:paraId="0737A5CB" w14:textId="77777777" w:rsidR="001161D0" w:rsidRPr="00AD522E" w:rsidRDefault="001161D0" w:rsidP="00AD522E">
      <w:pPr>
        <w:pStyle w:val="ListParagraph"/>
        <w:numPr>
          <w:ilvl w:val="0"/>
          <w:numId w:val="17"/>
        </w:numPr>
        <w:rPr>
          <w:rFonts w:ascii="Calibri" w:hAnsi="Calibri" w:cs="Calibri"/>
          <w:sz w:val="16"/>
          <w:szCs w:val="16"/>
          <w:lang w:val="en-AU"/>
        </w:rPr>
      </w:pPr>
      <w:r w:rsidRPr="00AD522E">
        <w:rPr>
          <w:rFonts w:ascii="Calibri" w:hAnsi="Calibri" w:cs="Calibri"/>
          <w:sz w:val="16"/>
          <w:szCs w:val="16"/>
          <w:lang w:val="en-AU"/>
        </w:rPr>
        <w:t>applies regardless of whether the loss was foreseeable; and</w:t>
      </w:r>
    </w:p>
    <w:p w14:paraId="7CE01EFB" w14:textId="77777777" w:rsidR="001161D0" w:rsidRPr="00AD522E" w:rsidRDefault="001161D0" w:rsidP="00AD522E">
      <w:pPr>
        <w:pStyle w:val="ListParagraph"/>
        <w:numPr>
          <w:ilvl w:val="0"/>
          <w:numId w:val="17"/>
        </w:numPr>
        <w:rPr>
          <w:rFonts w:ascii="Calibri" w:hAnsi="Calibri" w:cs="Calibri"/>
          <w:sz w:val="16"/>
          <w:szCs w:val="16"/>
          <w:lang w:val="en-AU"/>
        </w:rPr>
      </w:pPr>
      <w:r w:rsidRPr="00AD522E">
        <w:rPr>
          <w:rFonts w:ascii="Calibri" w:hAnsi="Calibri" w:cs="Calibri"/>
          <w:sz w:val="16"/>
          <w:szCs w:val="16"/>
          <w:lang w:val="en-AU"/>
        </w:rPr>
        <w:t>is not reduced or affected by any delay or failure by an Indemnified Party to mitigate loss.</w:t>
      </w:r>
    </w:p>
    <w:p w14:paraId="3D1172E7" w14:textId="77777777" w:rsidR="001161D0" w:rsidRPr="00750303" w:rsidRDefault="001161D0" w:rsidP="00750303">
      <w:pPr>
        <w:numPr>
          <w:ilvl w:val="0"/>
          <w:numId w:val="13"/>
        </w:numPr>
        <w:ind w:left="0" w:firstLine="0"/>
        <w:rPr>
          <w:rFonts w:ascii="Calibri" w:hAnsi="Calibri" w:cs="Calibri"/>
          <w:sz w:val="16"/>
          <w:szCs w:val="16"/>
          <w:lang w:val="en-AU"/>
        </w:rPr>
      </w:pPr>
      <w:r w:rsidRPr="00750303">
        <w:rPr>
          <w:rFonts w:ascii="Calibri" w:hAnsi="Calibri" w:cs="Calibri"/>
          <w:b/>
          <w:bCs/>
          <w:sz w:val="16"/>
          <w:szCs w:val="16"/>
          <w:lang w:val="en-AU"/>
        </w:rPr>
        <w:t>Limited Carve</w:t>
      </w:r>
      <w:r w:rsidRPr="00750303">
        <w:rPr>
          <w:rFonts w:ascii="Calibri" w:hAnsi="Calibri" w:cs="Calibri"/>
          <w:b/>
          <w:bCs/>
          <w:sz w:val="16"/>
          <w:szCs w:val="16"/>
          <w:lang w:val="en-AU"/>
        </w:rPr>
        <w:noBreakHyphen/>
        <w:t>Out</w:t>
      </w:r>
      <w:r w:rsidRPr="00750303">
        <w:rPr>
          <w:rFonts w:ascii="Calibri" w:hAnsi="Calibri" w:cs="Calibri"/>
          <w:sz w:val="16"/>
          <w:szCs w:val="16"/>
          <w:lang w:val="en-AU"/>
        </w:rPr>
        <w:br/>
        <w:t xml:space="preserve">The release and indemnity do not apply </w:t>
      </w:r>
      <w:r w:rsidRPr="00750303">
        <w:rPr>
          <w:rFonts w:ascii="Calibri" w:hAnsi="Calibri" w:cs="Calibri"/>
          <w:b/>
          <w:bCs/>
          <w:sz w:val="16"/>
          <w:szCs w:val="16"/>
          <w:lang w:val="en-AU"/>
        </w:rPr>
        <w:t>only to the extent</w:t>
      </w:r>
      <w:r w:rsidRPr="00750303">
        <w:rPr>
          <w:rFonts w:ascii="Calibri" w:hAnsi="Calibri" w:cs="Calibri"/>
          <w:sz w:val="16"/>
          <w:szCs w:val="16"/>
          <w:lang w:val="en-AU"/>
        </w:rPr>
        <w:t xml:space="preserve"> that a claim is finally determined by a court of competent jurisdiction to have been caused directly by the </w:t>
      </w:r>
      <w:r w:rsidRPr="00750303">
        <w:rPr>
          <w:rFonts w:ascii="Calibri" w:hAnsi="Calibri" w:cs="Calibri"/>
          <w:b/>
          <w:bCs/>
          <w:sz w:val="16"/>
          <w:szCs w:val="16"/>
          <w:lang w:val="en-AU"/>
        </w:rPr>
        <w:t>wilful misconduct</w:t>
      </w:r>
      <w:r w:rsidRPr="00750303">
        <w:rPr>
          <w:rFonts w:ascii="Calibri" w:hAnsi="Calibri" w:cs="Calibri"/>
          <w:sz w:val="16"/>
          <w:szCs w:val="16"/>
          <w:lang w:val="en-AU"/>
        </w:rPr>
        <w:t xml:space="preserve"> of RAWCS or the Referrer.</w:t>
      </w:r>
    </w:p>
    <w:p w14:paraId="6171DB29" w14:textId="77777777" w:rsidR="001161D0" w:rsidRPr="00750303" w:rsidRDefault="001161D0" w:rsidP="00750303">
      <w:pPr>
        <w:numPr>
          <w:ilvl w:val="0"/>
          <w:numId w:val="13"/>
        </w:numPr>
        <w:ind w:left="0" w:firstLine="0"/>
        <w:rPr>
          <w:rFonts w:ascii="Calibri" w:hAnsi="Calibri" w:cs="Calibri"/>
          <w:sz w:val="16"/>
          <w:szCs w:val="16"/>
          <w:lang w:val="en-AU"/>
        </w:rPr>
      </w:pPr>
      <w:r w:rsidRPr="00750303">
        <w:rPr>
          <w:rFonts w:ascii="Calibri" w:hAnsi="Calibri" w:cs="Calibri"/>
          <w:b/>
          <w:bCs/>
          <w:sz w:val="16"/>
          <w:szCs w:val="16"/>
          <w:lang w:val="en-AU"/>
        </w:rPr>
        <w:t>Non</w:t>
      </w:r>
      <w:r w:rsidRPr="00750303">
        <w:rPr>
          <w:rFonts w:ascii="Calibri" w:hAnsi="Calibri" w:cs="Calibri"/>
          <w:b/>
          <w:bCs/>
          <w:sz w:val="16"/>
          <w:szCs w:val="16"/>
          <w:lang w:val="en-AU"/>
        </w:rPr>
        <w:noBreakHyphen/>
        <w:t>Excludable Rights</w:t>
      </w:r>
      <w:r w:rsidRPr="00750303">
        <w:rPr>
          <w:rFonts w:ascii="Calibri" w:hAnsi="Calibri" w:cs="Calibri"/>
          <w:sz w:val="16"/>
          <w:szCs w:val="16"/>
          <w:lang w:val="en-AU"/>
        </w:rPr>
        <w:br/>
        <w:t>Nothing in this clause limits or excludes any rights or remedies that cannot lawfully be limited or excluded under applicable Australian law, including the Australian Consumer Law.</w:t>
      </w:r>
    </w:p>
    <w:p w14:paraId="501E8739" w14:textId="1C122522"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8.2 </w:t>
      </w:r>
      <w:r w:rsidRPr="00750303">
        <w:rPr>
          <w:rFonts w:ascii="Calibri" w:hAnsi="Calibri" w:cs="Calibri"/>
          <w:b/>
          <w:bCs/>
          <w:sz w:val="16"/>
          <w:szCs w:val="16"/>
        </w:rPr>
        <w:t>Referrer accuracy</w:t>
      </w:r>
      <w:r w:rsidRPr="00750303">
        <w:rPr>
          <w:rFonts w:ascii="Calibri" w:hAnsi="Calibri" w:cs="Calibri"/>
          <w:sz w:val="16"/>
          <w:szCs w:val="16"/>
        </w:rPr>
        <w:t xml:space="preserve">: The Referrer indemnifies RAWCS for losses arising from knowing misstatements by the Referrer about eligibility or household </w:t>
      </w:r>
      <w:r w:rsidR="00DA044D" w:rsidRPr="00750303">
        <w:rPr>
          <w:rFonts w:ascii="Calibri" w:hAnsi="Calibri" w:cs="Calibri"/>
          <w:sz w:val="16"/>
          <w:szCs w:val="16"/>
        </w:rPr>
        <w:t>composition,</w:t>
      </w:r>
      <w:r w:rsidRPr="00750303">
        <w:rPr>
          <w:rFonts w:ascii="Calibri" w:hAnsi="Calibri" w:cs="Calibri"/>
          <w:sz w:val="16"/>
          <w:szCs w:val="16"/>
        </w:rPr>
        <w:t xml:space="preserve"> provided that RAWCS’s sole remedy for good</w:t>
      </w:r>
      <w:r w:rsidRPr="00750303">
        <w:rPr>
          <w:rFonts w:ascii="Cambria Math" w:hAnsi="Cambria Math" w:cs="Cambria Math"/>
          <w:sz w:val="16"/>
          <w:szCs w:val="16"/>
        </w:rPr>
        <w:t>‑</w:t>
      </w:r>
      <w:r w:rsidRPr="00750303">
        <w:rPr>
          <w:rFonts w:ascii="Calibri" w:hAnsi="Calibri" w:cs="Calibri"/>
          <w:sz w:val="16"/>
          <w:szCs w:val="16"/>
        </w:rPr>
        <w:t>faith errors is correction or removal from the Program.</w:t>
      </w:r>
    </w:p>
    <w:p w14:paraId="3E366E33"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8.3 </w:t>
      </w:r>
      <w:r w:rsidRPr="00750303">
        <w:rPr>
          <w:rFonts w:ascii="Calibri" w:hAnsi="Calibri" w:cs="Calibri"/>
          <w:b/>
          <w:bCs/>
          <w:sz w:val="16"/>
          <w:szCs w:val="16"/>
        </w:rPr>
        <w:t>No consequential loss</w:t>
      </w:r>
      <w:r w:rsidRPr="00750303">
        <w:rPr>
          <w:rFonts w:ascii="Calibri" w:hAnsi="Calibri" w:cs="Calibri"/>
          <w:sz w:val="16"/>
          <w:szCs w:val="16"/>
        </w:rPr>
        <w:t>: To the maximum extent permitted by law, RAWCS and the Referrer exclude all liability for indirect, consequential or special loss, loss of opportunity, or loss due to the unavailability or unsuitability of accommodation.</w:t>
      </w:r>
    </w:p>
    <w:p w14:paraId="492E61DC" w14:textId="1A8B247C"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8.4 </w:t>
      </w:r>
      <w:r w:rsidRPr="00750303">
        <w:rPr>
          <w:rFonts w:ascii="Calibri" w:hAnsi="Calibri" w:cs="Calibri"/>
          <w:b/>
          <w:bCs/>
          <w:sz w:val="16"/>
          <w:szCs w:val="16"/>
        </w:rPr>
        <w:t>No relationship with Airbnb</w:t>
      </w:r>
      <w:r w:rsidRPr="00750303">
        <w:rPr>
          <w:rFonts w:ascii="Calibri" w:hAnsi="Calibri" w:cs="Calibri"/>
          <w:sz w:val="16"/>
          <w:szCs w:val="16"/>
        </w:rPr>
        <w:t xml:space="preserve">: The </w:t>
      </w:r>
      <w:r w:rsidR="00CB14C3" w:rsidRPr="00750303">
        <w:rPr>
          <w:rFonts w:ascii="Calibri" w:hAnsi="Calibri" w:cs="Calibri"/>
          <w:sz w:val="16"/>
          <w:szCs w:val="16"/>
        </w:rPr>
        <w:t>Beneficiary</w:t>
      </w:r>
      <w:r w:rsidRPr="00750303">
        <w:rPr>
          <w:rFonts w:ascii="Calibri" w:hAnsi="Calibri" w:cs="Calibri"/>
          <w:sz w:val="16"/>
          <w:szCs w:val="16"/>
        </w:rPr>
        <w:t xml:space="preserve"> acknowledges RAWCS is independent of Airbnb.org and Airbnb and is not their agent. RAWCS is not responsible for Airbnb’s or hosts’ acts, omissions, platform terms, policies, programs (including AirCover) or decisions.</w:t>
      </w:r>
    </w:p>
    <w:p w14:paraId="136D0BC4"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9. Overstay and Early Termination</w:t>
      </w:r>
    </w:p>
    <w:p w14:paraId="596925AF" w14:textId="4844A53E"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9.1 </w:t>
      </w:r>
      <w:r w:rsidRPr="00750303">
        <w:rPr>
          <w:rFonts w:ascii="Calibri" w:hAnsi="Calibri" w:cs="Calibri"/>
          <w:b/>
          <w:bCs/>
          <w:sz w:val="16"/>
          <w:szCs w:val="16"/>
        </w:rPr>
        <w:t>Overstay</w:t>
      </w:r>
      <w:r w:rsidRPr="00750303">
        <w:rPr>
          <w:rFonts w:ascii="Calibri" w:hAnsi="Calibri" w:cs="Calibri"/>
          <w:sz w:val="16"/>
          <w:szCs w:val="16"/>
        </w:rPr>
        <w:t xml:space="preserve">: If the </w:t>
      </w:r>
      <w:r w:rsidR="00CB14C3" w:rsidRPr="00750303">
        <w:rPr>
          <w:rFonts w:ascii="Calibri" w:hAnsi="Calibri" w:cs="Calibri"/>
          <w:sz w:val="16"/>
          <w:szCs w:val="16"/>
        </w:rPr>
        <w:t>Beneficiary</w:t>
      </w:r>
      <w:r w:rsidRPr="00750303">
        <w:rPr>
          <w:rFonts w:ascii="Calibri" w:hAnsi="Calibri" w:cs="Calibri"/>
          <w:sz w:val="16"/>
          <w:szCs w:val="16"/>
        </w:rPr>
        <w:t xml:space="preserve"> fails to vacate on time, RAWCS may notify Airbnb, and (if necessary) appropriate authorities. The </w:t>
      </w:r>
      <w:r w:rsidR="00CB14C3" w:rsidRPr="00750303">
        <w:rPr>
          <w:rFonts w:ascii="Calibri" w:hAnsi="Calibri" w:cs="Calibri"/>
          <w:sz w:val="16"/>
          <w:szCs w:val="16"/>
        </w:rPr>
        <w:t>Beneficiary</w:t>
      </w:r>
      <w:r w:rsidRPr="00750303">
        <w:rPr>
          <w:rFonts w:ascii="Calibri" w:hAnsi="Calibri" w:cs="Calibri"/>
          <w:sz w:val="16"/>
          <w:szCs w:val="16"/>
        </w:rPr>
        <w:t xml:space="preserve"> is responsible for overstay fees, additional nightly charges, legal fees and any losses suffered by RAWCS, the Referrer, Airbnb or the host due to the overstay.</w:t>
      </w:r>
    </w:p>
    <w:p w14:paraId="31D78F5B" w14:textId="404BB871"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9.2 </w:t>
      </w:r>
      <w:r w:rsidRPr="00750303">
        <w:rPr>
          <w:rFonts w:ascii="Calibri" w:hAnsi="Calibri" w:cs="Calibri"/>
          <w:b/>
          <w:bCs/>
          <w:sz w:val="16"/>
          <w:szCs w:val="16"/>
        </w:rPr>
        <w:t>Early termination</w:t>
      </w:r>
      <w:r w:rsidRPr="00750303">
        <w:rPr>
          <w:rFonts w:ascii="Calibri" w:hAnsi="Calibri" w:cs="Calibri"/>
          <w:sz w:val="16"/>
          <w:szCs w:val="16"/>
        </w:rPr>
        <w:t xml:space="preserve">: RAWCS may cancel or discontinue a booking (or remove the </w:t>
      </w:r>
      <w:r w:rsidR="00CB14C3" w:rsidRPr="00750303">
        <w:rPr>
          <w:rFonts w:ascii="Calibri" w:hAnsi="Calibri" w:cs="Calibri"/>
          <w:sz w:val="16"/>
          <w:szCs w:val="16"/>
        </w:rPr>
        <w:t>Beneficiary</w:t>
      </w:r>
      <w:r w:rsidRPr="00750303">
        <w:rPr>
          <w:rFonts w:ascii="Calibri" w:hAnsi="Calibri" w:cs="Calibri"/>
          <w:sz w:val="16"/>
          <w:szCs w:val="16"/>
        </w:rPr>
        <w:t xml:space="preserve"> from the Program) where required by Airbnb.org or due to non</w:t>
      </w:r>
      <w:r w:rsidRPr="00750303">
        <w:rPr>
          <w:rFonts w:ascii="Cambria Math" w:hAnsi="Cambria Math" w:cs="Cambria Math"/>
          <w:sz w:val="16"/>
          <w:szCs w:val="16"/>
        </w:rPr>
        <w:t>‑</w:t>
      </w:r>
      <w:r w:rsidRPr="00750303">
        <w:rPr>
          <w:rFonts w:ascii="Calibri" w:hAnsi="Calibri" w:cs="Calibri"/>
          <w:sz w:val="16"/>
          <w:szCs w:val="16"/>
        </w:rPr>
        <w:t>compliance, safety concerns, unavailability, force majeure, or at RAWCS’s reasonable discretion.</w:t>
      </w:r>
    </w:p>
    <w:p w14:paraId="35A3554D" w14:textId="77777777"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10. Miscellaneous</w:t>
      </w:r>
    </w:p>
    <w:p w14:paraId="560C2A23"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10.1 </w:t>
      </w:r>
      <w:r w:rsidRPr="00750303">
        <w:rPr>
          <w:rFonts w:ascii="Calibri" w:hAnsi="Calibri" w:cs="Calibri"/>
          <w:b/>
          <w:bCs/>
          <w:sz w:val="16"/>
          <w:szCs w:val="16"/>
        </w:rPr>
        <w:t>Australia</w:t>
      </w:r>
      <w:r w:rsidRPr="00750303">
        <w:rPr>
          <w:rFonts w:ascii="Cambria Math" w:hAnsi="Cambria Math" w:cs="Cambria Math"/>
          <w:b/>
          <w:bCs/>
          <w:sz w:val="16"/>
          <w:szCs w:val="16"/>
        </w:rPr>
        <w:t>‑</w:t>
      </w:r>
      <w:r w:rsidRPr="00750303">
        <w:rPr>
          <w:rFonts w:ascii="Calibri" w:hAnsi="Calibri" w:cs="Calibri"/>
          <w:b/>
          <w:bCs/>
          <w:sz w:val="16"/>
          <w:szCs w:val="16"/>
        </w:rPr>
        <w:t>wide application</w:t>
      </w:r>
      <w:r w:rsidRPr="00750303">
        <w:rPr>
          <w:rFonts w:ascii="Calibri" w:hAnsi="Calibri" w:cs="Calibri"/>
          <w:sz w:val="16"/>
          <w:szCs w:val="16"/>
        </w:rPr>
        <w:t>: This Agreement applies throughout Australia and is governed by the laws of the State or Territory where the accommodation is located or, at RAWCS’s election, the laws of New South Wales. The courts of that place have non</w:t>
      </w:r>
      <w:r w:rsidRPr="00750303">
        <w:rPr>
          <w:rFonts w:ascii="Cambria Math" w:hAnsi="Cambria Math" w:cs="Cambria Math"/>
          <w:sz w:val="16"/>
          <w:szCs w:val="16"/>
        </w:rPr>
        <w:t>‑</w:t>
      </w:r>
      <w:r w:rsidRPr="00750303">
        <w:rPr>
          <w:rFonts w:ascii="Calibri" w:hAnsi="Calibri" w:cs="Calibri"/>
          <w:sz w:val="16"/>
          <w:szCs w:val="16"/>
        </w:rPr>
        <w:t>exclusive jurisdiction.</w:t>
      </w:r>
    </w:p>
    <w:p w14:paraId="2BB95F47"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10.2 </w:t>
      </w:r>
      <w:r w:rsidRPr="00750303">
        <w:rPr>
          <w:rFonts w:ascii="Calibri" w:hAnsi="Calibri" w:cs="Calibri"/>
          <w:b/>
          <w:bCs/>
          <w:sz w:val="16"/>
          <w:szCs w:val="16"/>
        </w:rPr>
        <w:t>No employment/agency</w:t>
      </w:r>
      <w:r w:rsidRPr="00750303">
        <w:rPr>
          <w:rFonts w:ascii="Calibri" w:hAnsi="Calibri" w:cs="Calibri"/>
          <w:sz w:val="16"/>
          <w:szCs w:val="16"/>
        </w:rPr>
        <w:t>: Nothing creates an employment, partnership, joint venture or agency relationship between the Parties.</w:t>
      </w:r>
    </w:p>
    <w:p w14:paraId="0188E31D"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10.3 </w:t>
      </w:r>
      <w:r w:rsidRPr="00750303">
        <w:rPr>
          <w:rFonts w:ascii="Calibri" w:hAnsi="Calibri" w:cs="Calibri"/>
          <w:b/>
          <w:bCs/>
          <w:sz w:val="16"/>
          <w:szCs w:val="16"/>
        </w:rPr>
        <w:t>Entire agreement</w:t>
      </w:r>
      <w:r w:rsidRPr="00750303">
        <w:rPr>
          <w:rFonts w:ascii="Calibri" w:hAnsi="Calibri" w:cs="Calibri"/>
          <w:sz w:val="16"/>
          <w:szCs w:val="16"/>
        </w:rPr>
        <w:t>: This is the entire agreement between the Parties about its subject matter and supersedes prior understandings.</w:t>
      </w:r>
    </w:p>
    <w:p w14:paraId="7B7D8B79" w14:textId="43E79619"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10.4 </w:t>
      </w:r>
      <w:r w:rsidRPr="00750303">
        <w:rPr>
          <w:rFonts w:ascii="Calibri" w:hAnsi="Calibri" w:cs="Calibri"/>
          <w:b/>
          <w:bCs/>
          <w:sz w:val="16"/>
          <w:szCs w:val="16"/>
        </w:rPr>
        <w:t>Amendments</w:t>
      </w:r>
      <w:r w:rsidRPr="00750303">
        <w:rPr>
          <w:rFonts w:ascii="Calibri" w:hAnsi="Calibri" w:cs="Calibri"/>
          <w:sz w:val="16"/>
          <w:szCs w:val="16"/>
        </w:rPr>
        <w:t xml:space="preserve">: Changes must </w:t>
      </w:r>
      <w:r w:rsidR="00DA044D" w:rsidRPr="00750303">
        <w:rPr>
          <w:rFonts w:ascii="Calibri" w:hAnsi="Calibri" w:cs="Calibri"/>
          <w:sz w:val="16"/>
          <w:szCs w:val="16"/>
        </w:rPr>
        <w:t>be made</w:t>
      </w:r>
      <w:r w:rsidRPr="00750303">
        <w:rPr>
          <w:rFonts w:ascii="Calibri" w:hAnsi="Calibri" w:cs="Calibri"/>
          <w:sz w:val="16"/>
          <w:szCs w:val="16"/>
        </w:rPr>
        <w:t xml:space="preserve"> in writing and signed.</w:t>
      </w:r>
    </w:p>
    <w:p w14:paraId="1A5CAD27"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10.5 </w:t>
      </w:r>
      <w:r w:rsidRPr="00750303">
        <w:rPr>
          <w:rFonts w:ascii="Calibri" w:hAnsi="Calibri" w:cs="Calibri"/>
          <w:b/>
          <w:bCs/>
          <w:sz w:val="16"/>
          <w:szCs w:val="16"/>
        </w:rPr>
        <w:t>Severability</w:t>
      </w:r>
      <w:r w:rsidRPr="00750303">
        <w:rPr>
          <w:rFonts w:ascii="Calibri" w:hAnsi="Calibri" w:cs="Calibri"/>
          <w:sz w:val="16"/>
          <w:szCs w:val="16"/>
        </w:rPr>
        <w:t>: Invalid terms are severed without affecting the remainder.</w:t>
      </w:r>
    </w:p>
    <w:p w14:paraId="706B6A7C"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10.6 </w:t>
      </w:r>
      <w:r w:rsidRPr="00750303">
        <w:rPr>
          <w:rFonts w:ascii="Calibri" w:hAnsi="Calibri" w:cs="Calibri"/>
          <w:b/>
          <w:bCs/>
          <w:sz w:val="16"/>
          <w:szCs w:val="16"/>
        </w:rPr>
        <w:t>Notices</w:t>
      </w:r>
      <w:r w:rsidRPr="00750303">
        <w:rPr>
          <w:rFonts w:ascii="Calibri" w:hAnsi="Calibri" w:cs="Calibri"/>
          <w:sz w:val="16"/>
          <w:szCs w:val="16"/>
        </w:rPr>
        <w:t>: May be delivered by email to the addresses on page 1.</w:t>
      </w:r>
    </w:p>
    <w:p w14:paraId="63E11586"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10.7 </w:t>
      </w:r>
      <w:r w:rsidRPr="00750303">
        <w:rPr>
          <w:rFonts w:ascii="Calibri" w:hAnsi="Calibri" w:cs="Calibri"/>
          <w:b/>
          <w:bCs/>
          <w:sz w:val="16"/>
          <w:szCs w:val="16"/>
        </w:rPr>
        <w:t>Counterparts/e</w:t>
      </w:r>
      <w:r w:rsidRPr="00750303">
        <w:rPr>
          <w:rFonts w:ascii="Cambria Math" w:hAnsi="Cambria Math" w:cs="Cambria Math"/>
          <w:b/>
          <w:bCs/>
          <w:sz w:val="16"/>
          <w:szCs w:val="16"/>
        </w:rPr>
        <w:t>‑</w:t>
      </w:r>
      <w:r w:rsidRPr="00750303">
        <w:rPr>
          <w:rFonts w:ascii="Calibri" w:hAnsi="Calibri" w:cs="Calibri"/>
          <w:b/>
          <w:bCs/>
          <w:sz w:val="16"/>
          <w:szCs w:val="16"/>
        </w:rPr>
        <w:t>signatures</w:t>
      </w:r>
      <w:r w:rsidRPr="00750303">
        <w:rPr>
          <w:rFonts w:ascii="Calibri" w:hAnsi="Calibri" w:cs="Calibri"/>
          <w:sz w:val="16"/>
          <w:szCs w:val="16"/>
        </w:rPr>
        <w:t>: This Agreement may be executed in counterparts and electronically.</w:t>
      </w:r>
    </w:p>
    <w:p w14:paraId="522D8B61" w14:textId="702929B1" w:rsidR="00E21E5D" w:rsidRPr="00750303" w:rsidRDefault="00E21E5D" w:rsidP="00750303">
      <w:pPr>
        <w:pStyle w:val="Heading2"/>
        <w:rPr>
          <w:rFonts w:ascii="Calibri" w:hAnsi="Calibri" w:cs="Calibri"/>
          <w:sz w:val="16"/>
          <w:szCs w:val="16"/>
        </w:rPr>
      </w:pPr>
      <w:r w:rsidRPr="00750303">
        <w:rPr>
          <w:rFonts w:ascii="Calibri" w:hAnsi="Calibri" w:cs="Calibri"/>
          <w:sz w:val="16"/>
          <w:szCs w:val="16"/>
        </w:rPr>
        <w:t>Schedule A – Referrer Certification (Rotary Club/District)</w:t>
      </w:r>
    </w:p>
    <w:p w14:paraId="57B462B2" w14:textId="77777777" w:rsidR="004B3323" w:rsidRPr="004B3323" w:rsidRDefault="004B3323" w:rsidP="00750303">
      <w:pPr>
        <w:rPr>
          <w:rFonts w:ascii="Calibri" w:hAnsi="Calibri" w:cs="Calibri"/>
          <w:sz w:val="16"/>
          <w:szCs w:val="16"/>
          <w:lang w:val="en-AU"/>
        </w:rPr>
      </w:pPr>
      <w:r w:rsidRPr="004B3323">
        <w:rPr>
          <w:rFonts w:ascii="Calibri" w:hAnsi="Calibri" w:cs="Calibri"/>
          <w:sz w:val="16"/>
          <w:szCs w:val="16"/>
          <w:lang w:val="en-AU"/>
        </w:rPr>
        <w:t>The Referrer hereby confirms and represents that:</w:t>
      </w:r>
    </w:p>
    <w:p w14:paraId="3E3B296C" w14:textId="77777777" w:rsidR="004B3323" w:rsidRPr="004B3323" w:rsidRDefault="004B3323" w:rsidP="00750303">
      <w:pPr>
        <w:numPr>
          <w:ilvl w:val="0"/>
          <w:numId w:val="14"/>
        </w:numPr>
        <w:ind w:left="0" w:firstLine="0"/>
        <w:rPr>
          <w:rFonts w:ascii="Calibri" w:hAnsi="Calibri" w:cs="Calibri"/>
          <w:sz w:val="16"/>
          <w:szCs w:val="16"/>
          <w:lang w:val="en-AU"/>
        </w:rPr>
      </w:pPr>
      <w:r w:rsidRPr="004B3323">
        <w:rPr>
          <w:rFonts w:ascii="Calibri" w:hAnsi="Calibri" w:cs="Calibri"/>
          <w:b/>
          <w:bCs/>
          <w:sz w:val="16"/>
          <w:szCs w:val="16"/>
          <w:lang w:val="en-AU"/>
        </w:rPr>
        <w:t>Occurrence of Qualifying Event</w:t>
      </w:r>
      <w:r w:rsidRPr="004B3323">
        <w:rPr>
          <w:rFonts w:ascii="Calibri" w:hAnsi="Calibri" w:cs="Calibri"/>
          <w:sz w:val="16"/>
          <w:szCs w:val="16"/>
          <w:lang w:val="en-AU"/>
        </w:rPr>
        <w:br/>
        <w:t>The Qualifying Event has occurred, and the Referrer holds on file evidence confirming the event, being either:</w:t>
      </w:r>
      <w:r w:rsidRPr="004B3323">
        <w:rPr>
          <w:rFonts w:ascii="Calibri" w:hAnsi="Calibri" w:cs="Calibri"/>
          <w:sz w:val="16"/>
          <w:szCs w:val="16"/>
          <w:lang w:val="en-AU"/>
        </w:rPr>
        <w:br/>
        <w:t>(a) a media report from a reputable news organisation;</w:t>
      </w:r>
      <w:r w:rsidRPr="004B3323">
        <w:rPr>
          <w:rFonts w:ascii="Calibri" w:hAnsi="Calibri" w:cs="Calibri"/>
          <w:sz w:val="16"/>
          <w:szCs w:val="16"/>
          <w:lang w:val="en-AU"/>
        </w:rPr>
        <w:br/>
        <w:t>(b) an Emergency Warning or Alert issued by relevant authorities; or</w:t>
      </w:r>
      <w:r w:rsidRPr="004B3323">
        <w:rPr>
          <w:rFonts w:ascii="Calibri" w:hAnsi="Calibri" w:cs="Calibri"/>
          <w:sz w:val="16"/>
          <w:szCs w:val="16"/>
          <w:lang w:val="en-AU"/>
        </w:rPr>
        <w:br/>
      </w:r>
      <w:r w:rsidRPr="004B3323">
        <w:rPr>
          <w:rFonts w:ascii="Calibri" w:hAnsi="Calibri" w:cs="Calibri"/>
          <w:sz w:val="16"/>
          <w:szCs w:val="16"/>
          <w:lang w:val="en-AU"/>
        </w:rPr>
        <w:lastRenderedPageBreak/>
        <w:t>(c) an official fire or incident report confirming the occurrence of the Qualifying Event.</w:t>
      </w:r>
    </w:p>
    <w:p w14:paraId="7EB0D724" w14:textId="01072DD6" w:rsidR="004B3323" w:rsidRPr="004B3323" w:rsidRDefault="004B3323" w:rsidP="00750303">
      <w:pPr>
        <w:numPr>
          <w:ilvl w:val="0"/>
          <w:numId w:val="14"/>
        </w:numPr>
        <w:ind w:left="0" w:firstLine="0"/>
        <w:rPr>
          <w:rFonts w:ascii="Calibri" w:hAnsi="Calibri" w:cs="Calibri"/>
          <w:sz w:val="16"/>
          <w:szCs w:val="16"/>
          <w:lang w:val="en-AU"/>
        </w:rPr>
      </w:pPr>
      <w:r w:rsidRPr="004B3323">
        <w:rPr>
          <w:rFonts w:ascii="Calibri" w:hAnsi="Calibri" w:cs="Calibri"/>
          <w:b/>
          <w:bCs/>
          <w:sz w:val="16"/>
          <w:szCs w:val="16"/>
          <w:lang w:val="en-AU"/>
        </w:rPr>
        <w:t>Verification of Information and Beneficiary Impact</w:t>
      </w:r>
      <w:r w:rsidRPr="004B3323">
        <w:rPr>
          <w:rFonts w:ascii="Calibri" w:hAnsi="Calibri" w:cs="Calibri"/>
          <w:sz w:val="16"/>
          <w:szCs w:val="16"/>
          <w:lang w:val="en-AU"/>
        </w:rPr>
        <w:br/>
        <w:t>All required information and documentation have been obtained and verified. The Referrer further confirms that the Beneficiaries are directly impacted by the Qualifying Event, are experiencing financial and/or other forms of hardship as a result, and require temporary housing support.</w:t>
      </w:r>
    </w:p>
    <w:p w14:paraId="613A8825" w14:textId="77777777" w:rsidR="004B3323" w:rsidRPr="004B3323" w:rsidRDefault="004B3323" w:rsidP="00750303">
      <w:pPr>
        <w:numPr>
          <w:ilvl w:val="0"/>
          <w:numId w:val="14"/>
        </w:numPr>
        <w:ind w:left="0" w:firstLine="0"/>
        <w:rPr>
          <w:rFonts w:ascii="Calibri" w:hAnsi="Calibri" w:cs="Calibri"/>
          <w:sz w:val="16"/>
          <w:szCs w:val="16"/>
          <w:lang w:val="en-AU"/>
        </w:rPr>
      </w:pPr>
      <w:r w:rsidRPr="004B3323">
        <w:rPr>
          <w:rFonts w:ascii="Calibri" w:hAnsi="Calibri" w:cs="Calibri"/>
          <w:b/>
          <w:bCs/>
          <w:sz w:val="16"/>
          <w:szCs w:val="16"/>
          <w:lang w:val="en-AU"/>
        </w:rPr>
        <w:t>Accuracy of Referral Information</w:t>
      </w:r>
      <w:r w:rsidRPr="004B3323">
        <w:rPr>
          <w:rFonts w:ascii="Calibri" w:hAnsi="Calibri" w:cs="Calibri"/>
          <w:sz w:val="16"/>
          <w:szCs w:val="16"/>
          <w:lang w:val="en-AU"/>
        </w:rPr>
        <w:br/>
        <w:t>The information provided in the referral Smartsheet, including but not limited to household composition and contact details, is accurate and complete to the best of the Referrer’s knowledge and belief, and the proposed stay is not for business or leisure purposes.</w:t>
      </w:r>
    </w:p>
    <w:p w14:paraId="1D85EE40" w14:textId="77777777" w:rsidR="004B3323" w:rsidRPr="004B3323" w:rsidRDefault="004B3323" w:rsidP="00750303">
      <w:pPr>
        <w:numPr>
          <w:ilvl w:val="0"/>
          <w:numId w:val="14"/>
        </w:numPr>
        <w:ind w:left="0" w:firstLine="0"/>
        <w:rPr>
          <w:rFonts w:ascii="Calibri" w:hAnsi="Calibri" w:cs="Calibri"/>
          <w:sz w:val="16"/>
          <w:szCs w:val="16"/>
          <w:lang w:val="en-AU"/>
        </w:rPr>
      </w:pPr>
      <w:r w:rsidRPr="004B3323">
        <w:rPr>
          <w:rFonts w:ascii="Calibri" w:hAnsi="Calibri" w:cs="Calibri"/>
          <w:b/>
          <w:bCs/>
          <w:sz w:val="16"/>
          <w:szCs w:val="16"/>
          <w:lang w:val="en-AU"/>
        </w:rPr>
        <w:t>Identity Verification and Departure Confirmation</w:t>
      </w:r>
      <w:r w:rsidRPr="004B3323">
        <w:rPr>
          <w:rFonts w:ascii="Calibri" w:hAnsi="Calibri" w:cs="Calibri"/>
          <w:sz w:val="16"/>
          <w:szCs w:val="16"/>
          <w:lang w:val="en-AU"/>
        </w:rPr>
        <w:br/>
        <w:t>The identity of the Beneficiary who is the Primary Guest named on the booking for the Stay has been verified, and the Primary Guest has confirmed their intention to check out of the accommodation on the designated departure date.</w:t>
      </w:r>
    </w:p>
    <w:p w14:paraId="3611DBED" w14:textId="77777777" w:rsidR="004B3323" w:rsidRPr="004B3323" w:rsidRDefault="004B3323" w:rsidP="00750303">
      <w:pPr>
        <w:numPr>
          <w:ilvl w:val="0"/>
          <w:numId w:val="14"/>
        </w:numPr>
        <w:ind w:left="0" w:firstLine="0"/>
        <w:rPr>
          <w:rFonts w:ascii="Calibri" w:hAnsi="Calibri" w:cs="Calibri"/>
          <w:sz w:val="16"/>
          <w:szCs w:val="16"/>
          <w:lang w:val="en-AU"/>
        </w:rPr>
      </w:pPr>
      <w:r w:rsidRPr="004B3323">
        <w:rPr>
          <w:rFonts w:ascii="Calibri" w:hAnsi="Calibri" w:cs="Calibri"/>
          <w:b/>
          <w:bCs/>
          <w:sz w:val="16"/>
          <w:szCs w:val="16"/>
          <w:lang w:val="en-AU"/>
        </w:rPr>
        <w:t>Notification of Issues or Serious Incidents</w:t>
      </w:r>
      <w:r w:rsidRPr="004B3323">
        <w:rPr>
          <w:rFonts w:ascii="Calibri" w:hAnsi="Calibri" w:cs="Calibri"/>
          <w:sz w:val="16"/>
          <w:szCs w:val="16"/>
          <w:lang w:val="en-AU"/>
        </w:rPr>
        <w:br/>
        <w:t>The Referrer will promptly notify RAWCS, for onward notification to Airbnb.org, if the Referrer becomes aware of any significant conflicts, material issues arising during a Stay, or if any Beneficiary has committed a serious criminal offence or an act of violence.</w:t>
      </w:r>
    </w:p>
    <w:p w14:paraId="662EE24B" w14:textId="718F039F" w:rsidR="004B3323" w:rsidRPr="004B3323" w:rsidRDefault="004B3323" w:rsidP="00750303">
      <w:pPr>
        <w:numPr>
          <w:ilvl w:val="0"/>
          <w:numId w:val="14"/>
        </w:numPr>
        <w:ind w:left="0" w:firstLine="0"/>
        <w:rPr>
          <w:rFonts w:ascii="Calibri" w:hAnsi="Calibri" w:cs="Calibri"/>
          <w:sz w:val="16"/>
          <w:szCs w:val="16"/>
          <w:lang w:val="en-AU"/>
        </w:rPr>
      </w:pPr>
      <w:r w:rsidRPr="004B3323">
        <w:rPr>
          <w:rFonts w:ascii="Calibri" w:hAnsi="Calibri" w:cs="Calibri"/>
          <w:b/>
          <w:bCs/>
          <w:sz w:val="16"/>
          <w:szCs w:val="16"/>
          <w:lang w:val="en-AU"/>
        </w:rPr>
        <w:t>Critical Worker Referrals</w:t>
      </w:r>
      <w:r w:rsidRPr="004B3323">
        <w:rPr>
          <w:rFonts w:ascii="Calibri" w:hAnsi="Calibri" w:cs="Calibri"/>
          <w:sz w:val="16"/>
          <w:szCs w:val="16"/>
          <w:lang w:val="en-AU"/>
        </w:rPr>
        <w:br/>
        <w:t xml:space="preserve">Where the referral relates to a Critical Worker, the Referrer confirms that the individual is affiliated with the Referrer’s </w:t>
      </w:r>
      <w:r w:rsidR="00FE6697" w:rsidRPr="00750303">
        <w:rPr>
          <w:rFonts w:ascii="Calibri" w:hAnsi="Calibri" w:cs="Calibri"/>
          <w:sz w:val="16"/>
          <w:szCs w:val="16"/>
          <w:lang w:val="en-AU"/>
        </w:rPr>
        <w:t>Rotary Club or Rotary District</w:t>
      </w:r>
      <w:r w:rsidRPr="004B3323">
        <w:rPr>
          <w:rFonts w:ascii="Calibri" w:hAnsi="Calibri" w:cs="Calibri"/>
          <w:sz w:val="16"/>
          <w:szCs w:val="16"/>
          <w:lang w:val="en-AU"/>
        </w:rPr>
        <w:t>, is actively deployed to perform time-limited critical response services in connection with mass displacement, and that the provision of temporary housing support will directly enable the delivery of assistance to Beneficiaries impacted by the Qualifying Event.</w:t>
      </w:r>
    </w:p>
    <w:p w14:paraId="591B21DB" w14:textId="2B518A03" w:rsidR="004E3FBD" w:rsidRPr="00750303" w:rsidRDefault="004E3FBD" w:rsidP="00750303">
      <w:pPr>
        <w:pStyle w:val="Heading2"/>
        <w:rPr>
          <w:rFonts w:ascii="Calibri" w:hAnsi="Calibri" w:cs="Calibri"/>
          <w:sz w:val="16"/>
          <w:szCs w:val="16"/>
        </w:rPr>
      </w:pPr>
      <w:r w:rsidRPr="00750303">
        <w:rPr>
          <w:rFonts w:ascii="Calibri" w:hAnsi="Calibri" w:cs="Calibri"/>
          <w:sz w:val="16"/>
          <w:szCs w:val="16"/>
        </w:rPr>
        <w:t xml:space="preserve">Schedule B – Beneficiary Confirmation </w:t>
      </w:r>
    </w:p>
    <w:p w14:paraId="28F9BB0D" w14:textId="77777777" w:rsidR="00694845" w:rsidRPr="00694845" w:rsidRDefault="00694845" w:rsidP="00750303">
      <w:pPr>
        <w:rPr>
          <w:rFonts w:ascii="Calibri" w:hAnsi="Calibri" w:cs="Calibri"/>
          <w:sz w:val="16"/>
          <w:szCs w:val="16"/>
          <w:lang w:val="en-AU"/>
        </w:rPr>
      </w:pPr>
      <w:r w:rsidRPr="00694845">
        <w:rPr>
          <w:rFonts w:ascii="Calibri" w:hAnsi="Calibri" w:cs="Calibri"/>
          <w:sz w:val="16"/>
          <w:szCs w:val="16"/>
          <w:lang w:val="en-AU"/>
        </w:rPr>
        <w:t>The Beneficiary hereby acknowledges that:</w:t>
      </w:r>
    </w:p>
    <w:p w14:paraId="0F899CB2" w14:textId="77777777" w:rsidR="00694845" w:rsidRPr="00694845" w:rsidRDefault="00694845" w:rsidP="00750303">
      <w:pPr>
        <w:numPr>
          <w:ilvl w:val="0"/>
          <w:numId w:val="16"/>
        </w:numPr>
        <w:ind w:left="0" w:firstLine="0"/>
        <w:rPr>
          <w:rFonts w:ascii="Calibri" w:hAnsi="Calibri" w:cs="Calibri"/>
          <w:sz w:val="16"/>
          <w:szCs w:val="16"/>
          <w:lang w:val="en-AU"/>
        </w:rPr>
      </w:pPr>
      <w:r w:rsidRPr="00694845">
        <w:rPr>
          <w:rFonts w:ascii="Calibri" w:hAnsi="Calibri" w:cs="Calibri"/>
          <w:sz w:val="16"/>
          <w:szCs w:val="16"/>
          <w:lang w:val="en-AU"/>
        </w:rPr>
        <w:t>The Beneficiary (and, where applicable, the Beneficiary’s family) has been directly impacted by a Qualifying Event and, as a result, requires temporary accommodation because the Beneficiary’s primary residence is uninhabitable or inaccessible. The Beneficiary further acknowledges that they are experiencing financial and/or other hardship and that the Stay is not for business or leisure purposes.</w:t>
      </w:r>
    </w:p>
    <w:p w14:paraId="2D4D0A45" w14:textId="77777777" w:rsidR="00694845" w:rsidRPr="00694845" w:rsidRDefault="00694845" w:rsidP="00750303">
      <w:pPr>
        <w:numPr>
          <w:ilvl w:val="0"/>
          <w:numId w:val="16"/>
        </w:numPr>
        <w:ind w:left="0" w:firstLine="0"/>
        <w:rPr>
          <w:rFonts w:ascii="Calibri" w:hAnsi="Calibri" w:cs="Calibri"/>
          <w:sz w:val="16"/>
          <w:szCs w:val="16"/>
          <w:lang w:val="en-AU"/>
        </w:rPr>
      </w:pPr>
      <w:r w:rsidRPr="00694845">
        <w:rPr>
          <w:rFonts w:ascii="Calibri" w:hAnsi="Calibri" w:cs="Calibri"/>
          <w:sz w:val="16"/>
          <w:szCs w:val="16"/>
          <w:lang w:val="en-AU"/>
        </w:rPr>
        <w:t>The Beneficiary is over eighteen (18) years of age, or is accompanied by a legal guardian, and has the capacity to live independently or with appropriate support, as applicable.</w:t>
      </w:r>
    </w:p>
    <w:p w14:paraId="7F8FB5FB" w14:textId="77777777" w:rsidR="00694845" w:rsidRPr="00694845" w:rsidRDefault="00694845" w:rsidP="00750303">
      <w:pPr>
        <w:numPr>
          <w:ilvl w:val="0"/>
          <w:numId w:val="16"/>
        </w:numPr>
        <w:ind w:left="0" w:firstLine="0"/>
        <w:rPr>
          <w:rFonts w:ascii="Calibri" w:hAnsi="Calibri" w:cs="Calibri"/>
          <w:sz w:val="16"/>
          <w:szCs w:val="16"/>
          <w:lang w:val="en-AU"/>
        </w:rPr>
      </w:pPr>
      <w:r w:rsidRPr="00694845">
        <w:rPr>
          <w:rFonts w:ascii="Calibri" w:hAnsi="Calibri" w:cs="Calibri"/>
          <w:sz w:val="16"/>
          <w:szCs w:val="16"/>
          <w:lang w:val="en-AU"/>
        </w:rPr>
        <w:t>The Beneficiary acknowledges and consents to the collection, use, and disclosure of their personally identifiable information (including name and contact details) to Airbnb.org and Airbnb for the purposes of facilitating the Stay, and to Airbnb.org sharing relevant information regarding the Stay with RAWCS and the Referrer.</w:t>
      </w:r>
    </w:p>
    <w:p w14:paraId="474551DF" w14:textId="77777777" w:rsidR="00694845" w:rsidRPr="00694845" w:rsidRDefault="00694845" w:rsidP="00750303">
      <w:pPr>
        <w:numPr>
          <w:ilvl w:val="0"/>
          <w:numId w:val="16"/>
        </w:numPr>
        <w:ind w:left="0" w:firstLine="0"/>
        <w:rPr>
          <w:rFonts w:ascii="Calibri" w:hAnsi="Calibri" w:cs="Calibri"/>
          <w:sz w:val="16"/>
          <w:szCs w:val="16"/>
          <w:lang w:val="en-AU"/>
        </w:rPr>
      </w:pPr>
      <w:r w:rsidRPr="00694845">
        <w:rPr>
          <w:rFonts w:ascii="Calibri" w:hAnsi="Calibri" w:cs="Calibri"/>
          <w:sz w:val="16"/>
          <w:szCs w:val="16"/>
          <w:lang w:val="en-AU"/>
        </w:rPr>
        <w:t>The Beneficiary acknowledges that their need for temporary housing does not arise from homelessness or being unhoused and acknowledges their obligation to check out of the accommodation on the designated checkout date.</w:t>
      </w:r>
    </w:p>
    <w:p w14:paraId="4962C33C" w14:textId="77777777" w:rsidR="00694845" w:rsidRPr="00694845" w:rsidRDefault="00694845" w:rsidP="00750303">
      <w:pPr>
        <w:numPr>
          <w:ilvl w:val="0"/>
          <w:numId w:val="16"/>
        </w:numPr>
        <w:ind w:left="0" w:firstLine="0"/>
        <w:rPr>
          <w:rFonts w:ascii="Calibri" w:hAnsi="Calibri" w:cs="Calibri"/>
          <w:sz w:val="16"/>
          <w:szCs w:val="16"/>
          <w:lang w:val="en-AU"/>
        </w:rPr>
      </w:pPr>
      <w:r w:rsidRPr="00694845">
        <w:rPr>
          <w:rFonts w:ascii="Calibri" w:hAnsi="Calibri" w:cs="Calibri"/>
          <w:sz w:val="16"/>
          <w:szCs w:val="16"/>
          <w:lang w:val="en-AU"/>
        </w:rPr>
        <w:t>The Beneficiary acknowledges that they have read and understood this agreement and that all information provided by them is accurate and complete, including household details, contact information, pets, and any special or accessibility requirements.</w:t>
      </w:r>
    </w:p>
    <w:p w14:paraId="0FDB076B" w14:textId="0819A3A5"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 xml:space="preserve">Schedule </w:t>
      </w:r>
      <w:r w:rsidR="00A57DDF" w:rsidRPr="00750303">
        <w:rPr>
          <w:rFonts w:ascii="Calibri" w:hAnsi="Calibri" w:cs="Calibri"/>
          <w:sz w:val="16"/>
          <w:szCs w:val="16"/>
        </w:rPr>
        <w:t>C</w:t>
      </w:r>
      <w:r w:rsidRPr="00750303">
        <w:rPr>
          <w:rFonts w:ascii="Calibri" w:hAnsi="Calibri" w:cs="Calibri"/>
          <w:sz w:val="16"/>
          <w:szCs w:val="16"/>
        </w:rPr>
        <w:t xml:space="preserve"> – Privacy Collection Notice &amp; Consent (RAWCS)</w:t>
      </w:r>
    </w:p>
    <w:p w14:paraId="60B848D8" w14:textId="77777777" w:rsidR="007F0756" w:rsidRPr="00750303" w:rsidRDefault="002E08F0" w:rsidP="00750303">
      <w:pPr>
        <w:rPr>
          <w:rFonts w:ascii="Calibri" w:hAnsi="Calibri" w:cs="Calibri"/>
          <w:sz w:val="16"/>
          <w:szCs w:val="16"/>
        </w:rPr>
      </w:pPr>
      <w:r w:rsidRPr="00750303">
        <w:rPr>
          <w:rFonts w:ascii="Calibri" w:hAnsi="Calibri" w:cs="Calibri"/>
          <w:sz w:val="16"/>
          <w:szCs w:val="16"/>
        </w:rPr>
        <w:t>Who collects your data: RAWCS (and the Referrer) collect your personal information to assess eligibility and arrange/book accommodation under the Program.</w:t>
      </w:r>
    </w:p>
    <w:p w14:paraId="18CF706C" w14:textId="70D1DAAB"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What we collect: Name, contact details, Airbnb account email, </w:t>
      </w:r>
      <w:r w:rsidR="00F654DD" w:rsidRPr="00750303">
        <w:rPr>
          <w:rFonts w:ascii="Calibri" w:hAnsi="Calibri" w:cs="Calibri"/>
          <w:sz w:val="16"/>
          <w:szCs w:val="16"/>
        </w:rPr>
        <w:t>usual residential address</w:t>
      </w:r>
      <w:r w:rsidRPr="00750303">
        <w:rPr>
          <w:rFonts w:ascii="Calibri" w:hAnsi="Calibri" w:cs="Calibri"/>
          <w:sz w:val="16"/>
          <w:szCs w:val="16"/>
        </w:rPr>
        <w:t>, household composition, ages, pet details, special requirements</w:t>
      </w:r>
      <w:r w:rsidR="00390769" w:rsidRPr="00750303">
        <w:rPr>
          <w:rFonts w:ascii="Calibri" w:hAnsi="Calibri" w:cs="Calibri"/>
          <w:sz w:val="16"/>
          <w:szCs w:val="16"/>
        </w:rPr>
        <w:t xml:space="preserve"> (including </w:t>
      </w:r>
      <w:r w:rsidR="00DA044D" w:rsidRPr="00750303">
        <w:rPr>
          <w:rFonts w:ascii="Calibri" w:hAnsi="Calibri" w:cs="Calibri"/>
          <w:sz w:val="16"/>
          <w:szCs w:val="16"/>
        </w:rPr>
        <w:t>accessibility</w:t>
      </w:r>
      <w:r w:rsidR="00390769" w:rsidRPr="00750303">
        <w:rPr>
          <w:rFonts w:ascii="Calibri" w:hAnsi="Calibri" w:cs="Calibri"/>
          <w:sz w:val="16"/>
          <w:szCs w:val="16"/>
        </w:rPr>
        <w:t>)</w:t>
      </w:r>
      <w:r w:rsidRPr="00750303">
        <w:rPr>
          <w:rFonts w:ascii="Calibri" w:hAnsi="Calibri" w:cs="Calibri"/>
          <w:sz w:val="16"/>
          <w:szCs w:val="16"/>
        </w:rPr>
        <w:t>, and booking information.</w:t>
      </w:r>
    </w:p>
    <w:p w14:paraId="69188C90" w14:textId="279BAD43"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How we use and share it: We use your information to seek Airbnb.org approval, book with Airbnb/hosts, and report Program outcomes. We share with Airbnb.org, Airbnb, payment/credit administrators and hosts. </w:t>
      </w:r>
    </w:p>
    <w:p w14:paraId="6DD56C64" w14:textId="629B5D95"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Legal basis and your rights: We comply with the Australian Privacy Principles. You may request access/correction. If you withhold information, we may be unable to arrange the stay. We generally retain limited identity records up to </w:t>
      </w:r>
      <w:r w:rsidR="00CA0BF8" w:rsidRPr="00750303">
        <w:rPr>
          <w:rFonts w:ascii="Calibri" w:hAnsi="Calibri" w:cs="Calibri"/>
          <w:sz w:val="16"/>
          <w:szCs w:val="16"/>
        </w:rPr>
        <w:t>5</w:t>
      </w:r>
      <w:r w:rsidRPr="00750303">
        <w:rPr>
          <w:rFonts w:ascii="Calibri" w:hAnsi="Calibri" w:cs="Calibri"/>
          <w:sz w:val="16"/>
          <w:szCs w:val="16"/>
        </w:rPr>
        <w:t xml:space="preserve"> year</w:t>
      </w:r>
      <w:r w:rsidR="00390769" w:rsidRPr="00750303">
        <w:rPr>
          <w:rFonts w:ascii="Calibri" w:hAnsi="Calibri" w:cs="Calibri"/>
          <w:sz w:val="16"/>
          <w:szCs w:val="16"/>
        </w:rPr>
        <w:t>s</w:t>
      </w:r>
      <w:r w:rsidRPr="00750303">
        <w:rPr>
          <w:rFonts w:ascii="Calibri" w:hAnsi="Calibri" w:cs="Calibri"/>
          <w:sz w:val="16"/>
          <w:szCs w:val="16"/>
        </w:rPr>
        <w:t xml:space="preserve"> after the stay for compliance/audit, unless the law requires otherwise. Contact RAWCS at </w:t>
      </w:r>
      <w:r w:rsidR="00390769" w:rsidRPr="00750303">
        <w:rPr>
          <w:rFonts w:ascii="Calibri" w:hAnsi="Calibri" w:cs="Calibri"/>
          <w:sz w:val="16"/>
          <w:szCs w:val="16"/>
        </w:rPr>
        <w:t>info</w:t>
      </w:r>
      <w:r w:rsidRPr="00750303">
        <w:rPr>
          <w:rFonts w:ascii="Calibri" w:hAnsi="Calibri" w:cs="Calibri"/>
          <w:sz w:val="16"/>
          <w:szCs w:val="16"/>
        </w:rPr>
        <w:t>@rawcs.org.au for privacy enquiries.</w:t>
      </w:r>
    </w:p>
    <w:p w14:paraId="5514C116" w14:textId="1F4DBCEF" w:rsidR="007F0756" w:rsidRPr="00750303" w:rsidRDefault="002E08F0" w:rsidP="00750303">
      <w:pPr>
        <w:pStyle w:val="Heading2"/>
        <w:rPr>
          <w:rFonts w:ascii="Calibri" w:hAnsi="Calibri" w:cs="Calibri"/>
          <w:sz w:val="16"/>
          <w:szCs w:val="16"/>
        </w:rPr>
      </w:pPr>
      <w:r w:rsidRPr="00750303">
        <w:rPr>
          <w:rFonts w:ascii="Calibri" w:hAnsi="Calibri" w:cs="Calibri"/>
          <w:sz w:val="16"/>
          <w:szCs w:val="16"/>
        </w:rPr>
        <w:t>Execution</w:t>
      </w:r>
    </w:p>
    <w:p w14:paraId="69D49A78" w14:textId="77777777" w:rsidR="00390769" w:rsidRPr="00750303" w:rsidRDefault="00390769" w:rsidP="00750303">
      <w:pPr>
        <w:rPr>
          <w:rFonts w:ascii="Calibri" w:hAnsi="Calibri" w:cs="Calibri"/>
          <w:b/>
          <w:bCs/>
          <w:sz w:val="16"/>
          <w:szCs w:val="16"/>
        </w:rPr>
      </w:pPr>
    </w:p>
    <w:p w14:paraId="078FBBF4" w14:textId="77777777" w:rsidR="004047C5" w:rsidRPr="00750303" w:rsidRDefault="006052E0" w:rsidP="00750303">
      <w:pPr>
        <w:rPr>
          <w:rFonts w:ascii="Calibri" w:hAnsi="Calibri" w:cs="Calibri"/>
          <w:b/>
          <w:bCs/>
          <w:sz w:val="16"/>
          <w:szCs w:val="16"/>
        </w:rPr>
      </w:pPr>
      <w:r w:rsidRPr="00750303">
        <w:rPr>
          <w:rFonts w:ascii="Calibri" w:hAnsi="Calibri" w:cs="Calibri"/>
          <w:b/>
          <w:bCs/>
          <w:sz w:val="16"/>
          <w:szCs w:val="16"/>
        </w:rPr>
        <w:t>Rota</w:t>
      </w:r>
      <w:r w:rsidR="00931293" w:rsidRPr="00750303">
        <w:rPr>
          <w:rFonts w:ascii="Calibri" w:hAnsi="Calibri" w:cs="Calibri"/>
          <w:b/>
          <w:bCs/>
          <w:sz w:val="16"/>
          <w:szCs w:val="16"/>
        </w:rPr>
        <w:t>ry Austr</w:t>
      </w:r>
      <w:r w:rsidR="004047C5" w:rsidRPr="00750303">
        <w:rPr>
          <w:rFonts w:ascii="Calibri" w:hAnsi="Calibri" w:cs="Calibri"/>
          <w:b/>
          <w:bCs/>
          <w:sz w:val="16"/>
          <w:szCs w:val="16"/>
        </w:rPr>
        <w:t>alia World Community Service (RAWCS)</w:t>
      </w:r>
    </w:p>
    <w:p w14:paraId="143C5DED" w14:textId="72876337" w:rsidR="00FE62F1" w:rsidRDefault="002E08F0" w:rsidP="00750303">
      <w:pPr>
        <w:rPr>
          <w:rFonts w:ascii="Calibri" w:hAnsi="Calibri" w:cs="Calibri"/>
          <w:sz w:val="16"/>
          <w:szCs w:val="16"/>
        </w:rPr>
      </w:pPr>
      <w:r w:rsidRPr="00750303">
        <w:rPr>
          <w:rFonts w:ascii="Calibri" w:hAnsi="Calibri" w:cs="Calibri"/>
          <w:sz w:val="16"/>
          <w:szCs w:val="16"/>
        </w:rPr>
        <w:t>Name: ______________________________</w:t>
      </w:r>
    </w:p>
    <w:p w14:paraId="056FC073" w14:textId="4EF624EC" w:rsidR="00390769" w:rsidRPr="00750303" w:rsidRDefault="002E08F0" w:rsidP="00750303">
      <w:pPr>
        <w:rPr>
          <w:rFonts w:ascii="Calibri" w:hAnsi="Calibri" w:cs="Calibri"/>
          <w:sz w:val="16"/>
          <w:szCs w:val="16"/>
        </w:rPr>
      </w:pPr>
      <w:r w:rsidRPr="00750303">
        <w:rPr>
          <w:rFonts w:ascii="Calibri" w:hAnsi="Calibri" w:cs="Calibri"/>
          <w:sz w:val="16"/>
          <w:szCs w:val="16"/>
        </w:rPr>
        <w:t>Title: _______________________________</w:t>
      </w:r>
      <w:r w:rsidRPr="00750303">
        <w:rPr>
          <w:rFonts w:ascii="Calibri" w:hAnsi="Calibri" w:cs="Calibri"/>
          <w:sz w:val="16"/>
          <w:szCs w:val="16"/>
        </w:rPr>
        <w:br/>
      </w:r>
    </w:p>
    <w:p w14:paraId="62432FD3" w14:textId="23BD33BF" w:rsidR="00390769" w:rsidRPr="00750303" w:rsidRDefault="002E08F0" w:rsidP="00750303">
      <w:pPr>
        <w:rPr>
          <w:rFonts w:ascii="Calibri" w:hAnsi="Calibri" w:cs="Calibri"/>
          <w:sz w:val="16"/>
          <w:szCs w:val="16"/>
        </w:rPr>
      </w:pPr>
      <w:r w:rsidRPr="00750303">
        <w:rPr>
          <w:rFonts w:ascii="Calibri" w:hAnsi="Calibri" w:cs="Calibri"/>
          <w:sz w:val="16"/>
          <w:szCs w:val="16"/>
        </w:rPr>
        <w:t>Signature: ___________________________   Date: __ / __ / __</w:t>
      </w:r>
    </w:p>
    <w:p w14:paraId="45B01E34" w14:textId="36F98E46" w:rsidR="005236A7" w:rsidRPr="00750303" w:rsidRDefault="005236A7" w:rsidP="00750303">
      <w:pPr>
        <w:rPr>
          <w:rFonts w:ascii="Calibri" w:hAnsi="Calibri" w:cs="Calibri"/>
          <w:sz w:val="16"/>
          <w:szCs w:val="16"/>
        </w:rPr>
      </w:pPr>
      <w:r w:rsidRPr="00750303">
        <w:rPr>
          <w:rFonts w:ascii="Calibri" w:hAnsi="Calibri" w:cs="Calibri"/>
          <w:sz w:val="16"/>
          <w:szCs w:val="16"/>
        </w:rPr>
        <w:t xml:space="preserve">Email: </w:t>
      </w:r>
      <w:hyperlink r:id="rId7" w:history="1">
        <w:r w:rsidR="004047C5" w:rsidRPr="00750303">
          <w:rPr>
            <w:rStyle w:val="Hyperlink"/>
            <w:rFonts w:ascii="Calibri" w:hAnsi="Calibri" w:cs="Calibri"/>
            <w:sz w:val="16"/>
            <w:szCs w:val="16"/>
          </w:rPr>
          <w:t>airbnb@rawcs.org.au</w:t>
        </w:r>
      </w:hyperlink>
      <w:r w:rsidR="0047064A">
        <w:t xml:space="preserve"> </w:t>
      </w:r>
    </w:p>
    <w:p w14:paraId="7B3AD4EF" w14:textId="77777777" w:rsidR="00FE62F1" w:rsidRDefault="002E08F0" w:rsidP="00750303">
      <w:pPr>
        <w:rPr>
          <w:rFonts w:ascii="Calibri" w:hAnsi="Calibri" w:cs="Calibri"/>
          <w:sz w:val="16"/>
          <w:szCs w:val="16"/>
        </w:rPr>
      </w:pPr>
      <w:r w:rsidRPr="00750303">
        <w:rPr>
          <w:rFonts w:ascii="Calibri" w:hAnsi="Calibri" w:cs="Calibri"/>
          <w:b/>
          <w:bCs/>
          <w:sz w:val="16"/>
          <w:szCs w:val="16"/>
        </w:rPr>
        <w:t>Referrer (Rotary Club/District)</w:t>
      </w:r>
      <w:r w:rsidRPr="00750303">
        <w:rPr>
          <w:rFonts w:ascii="Calibri" w:hAnsi="Calibri" w:cs="Calibri"/>
          <w:b/>
          <w:bCs/>
          <w:sz w:val="16"/>
          <w:szCs w:val="16"/>
        </w:rPr>
        <w:br/>
      </w:r>
    </w:p>
    <w:p w14:paraId="13F4DCC7" w14:textId="77777777" w:rsidR="00FE62F1" w:rsidRDefault="002E08F0" w:rsidP="00750303">
      <w:pPr>
        <w:rPr>
          <w:rFonts w:ascii="Calibri" w:hAnsi="Calibri" w:cs="Calibri"/>
          <w:sz w:val="16"/>
          <w:szCs w:val="16"/>
        </w:rPr>
      </w:pPr>
      <w:r w:rsidRPr="00750303">
        <w:rPr>
          <w:rFonts w:ascii="Calibri" w:hAnsi="Calibri" w:cs="Calibri"/>
          <w:sz w:val="16"/>
          <w:szCs w:val="16"/>
        </w:rPr>
        <w:t>Entity: ______________________________</w:t>
      </w:r>
      <w:r w:rsidRPr="00750303">
        <w:rPr>
          <w:rFonts w:ascii="Calibri" w:hAnsi="Calibri" w:cs="Calibri"/>
          <w:sz w:val="16"/>
          <w:szCs w:val="16"/>
        </w:rPr>
        <w:br/>
      </w:r>
    </w:p>
    <w:p w14:paraId="7CFDD9F3" w14:textId="1B07C3F2" w:rsidR="00390769" w:rsidRPr="00750303" w:rsidRDefault="002E08F0" w:rsidP="00750303">
      <w:pPr>
        <w:rPr>
          <w:rFonts w:ascii="Calibri" w:hAnsi="Calibri" w:cs="Calibri"/>
          <w:sz w:val="16"/>
          <w:szCs w:val="16"/>
        </w:rPr>
      </w:pPr>
      <w:r w:rsidRPr="00750303">
        <w:rPr>
          <w:rFonts w:ascii="Calibri" w:hAnsi="Calibri" w:cs="Calibri"/>
          <w:sz w:val="16"/>
          <w:szCs w:val="16"/>
        </w:rPr>
        <w:t>Authorised Signatory: _________________</w:t>
      </w:r>
      <w:r w:rsidRPr="00750303">
        <w:rPr>
          <w:rFonts w:ascii="Calibri" w:hAnsi="Calibri" w:cs="Calibri"/>
          <w:sz w:val="16"/>
          <w:szCs w:val="16"/>
        </w:rPr>
        <w:br/>
      </w:r>
    </w:p>
    <w:p w14:paraId="74E36775" w14:textId="069E1423" w:rsidR="007F0756" w:rsidRPr="00750303" w:rsidRDefault="002E08F0" w:rsidP="00750303">
      <w:pPr>
        <w:rPr>
          <w:rFonts w:ascii="Calibri" w:hAnsi="Calibri" w:cs="Calibri"/>
          <w:sz w:val="16"/>
          <w:szCs w:val="16"/>
        </w:rPr>
      </w:pPr>
      <w:r w:rsidRPr="00750303">
        <w:rPr>
          <w:rFonts w:ascii="Calibri" w:hAnsi="Calibri" w:cs="Calibri"/>
          <w:sz w:val="16"/>
          <w:szCs w:val="16"/>
        </w:rPr>
        <w:t xml:space="preserve">Signature: ___________________________   Date: __ </w:t>
      </w:r>
      <w:r w:rsidR="00A30948">
        <w:rPr>
          <w:rFonts w:ascii="Calibri" w:hAnsi="Calibri" w:cs="Calibri"/>
          <w:sz w:val="16"/>
          <w:szCs w:val="16"/>
        </w:rPr>
        <w:t xml:space="preserve">       </w:t>
      </w:r>
      <w:r w:rsidRPr="00750303">
        <w:rPr>
          <w:rFonts w:ascii="Calibri" w:hAnsi="Calibri" w:cs="Calibri"/>
          <w:sz w:val="16"/>
          <w:szCs w:val="16"/>
        </w:rPr>
        <w:t xml:space="preserve">/ __ </w:t>
      </w:r>
      <w:r w:rsidR="00A30948">
        <w:rPr>
          <w:rFonts w:ascii="Calibri" w:hAnsi="Calibri" w:cs="Calibri"/>
          <w:sz w:val="16"/>
          <w:szCs w:val="16"/>
        </w:rPr>
        <w:t xml:space="preserve">      </w:t>
      </w:r>
      <w:r w:rsidRPr="00750303">
        <w:rPr>
          <w:rFonts w:ascii="Calibri" w:hAnsi="Calibri" w:cs="Calibri"/>
          <w:sz w:val="16"/>
          <w:szCs w:val="16"/>
        </w:rPr>
        <w:t>/ __</w:t>
      </w:r>
    </w:p>
    <w:p w14:paraId="02E5A471" w14:textId="2906AD9C" w:rsidR="00390769" w:rsidRPr="00750303" w:rsidRDefault="004047C5" w:rsidP="00750303">
      <w:pPr>
        <w:rPr>
          <w:rFonts w:ascii="Calibri" w:hAnsi="Calibri" w:cs="Calibri"/>
          <w:sz w:val="16"/>
          <w:szCs w:val="16"/>
        </w:rPr>
      </w:pPr>
      <w:r w:rsidRPr="00750303">
        <w:rPr>
          <w:rFonts w:ascii="Calibri" w:hAnsi="Calibri" w:cs="Calibri"/>
          <w:sz w:val="16"/>
          <w:szCs w:val="16"/>
        </w:rPr>
        <w:t>Email: ________________</w:t>
      </w:r>
    </w:p>
    <w:p w14:paraId="0BE57C68" w14:textId="77777777" w:rsidR="004047C5" w:rsidRPr="00750303" w:rsidRDefault="004047C5" w:rsidP="00750303">
      <w:pPr>
        <w:rPr>
          <w:rFonts w:ascii="Calibri" w:hAnsi="Calibri" w:cs="Calibri"/>
          <w:sz w:val="16"/>
          <w:szCs w:val="16"/>
        </w:rPr>
      </w:pPr>
    </w:p>
    <w:p w14:paraId="4A387C38" w14:textId="7727C51B" w:rsidR="00F308B3" w:rsidRDefault="00CB14C3" w:rsidP="00750303">
      <w:pPr>
        <w:rPr>
          <w:rFonts w:ascii="Calibri" w:hAnsi="Calibri" w:cs="Calibri"/>
          <w:sz w:val="16"/>
          <w:szCs w:val="16"/>
        </w:rPr>
      </w:pPr>
      <w:r w:rsidRPr="00750303">
        <w:rPr>
          <w:rFonts w:ascii="Calibri" w:hAnsi="Calibri" w:cs="Calibri"/>
          <w:b/>
          <w:bCs/>
          <w:sz w:val="16"/>
          <w:szCs w:val="16"/>
        </w:rPr>
        <w:t>Beneficiary</w:t>
      </w:r>
    </w:p>
    <w:p w14:paraId="6772758F" w14:textId="6D2BF3E5" w:rsidR="004E5B93" w:rsidRPr="00750303" w:rsidRDefault="00CB14C3" w:rsidP="00750303">
      <w:pPr>
        <w:rPr>
          <w:rFonts w:ascii="Calibri" w:hAnsi="Calibri" w:cs="Calibri"/>
          <w:sz w:val="16"/>
          <w:szCs w:val="16"/>
        </w:rPr>
      </w:pPr>
      <w:r w:rsidRPr="00750303">
        <w:rPr>
          <w:rFonts w:ascii="Calibri" w:hAnsi="Calibri" w:cs="Calibri"/>
          <w:sz w:val="16"/>
          <w:szCs w:val="16"/>
        </w:rPr>
        <w:t>Full Name: ___________________________</w:t>
      </w:r>
      <w:r w:rsidRPr="00750303">
        <w:rPr>
          <w:rFonts w:ascii="Calibri" w:hAnsi="Calibri" w:cs="Calibri"/>
          <w:sz w:val="16"/>
          <w:szCs w:val="16"/>
        </w:rPr>
        <w:br/>
      </w:r>
    </w:p>
    <w:p w14:paraId="5304D7D5" w14:textId="0BE51546" w:rsidR="007F0756" w:rsidRDefault="002E08F0" w:rsidP="00750303">
      <w:pPr>
        <w:rPr>
          <w:rFonts w:ascii="Calibri" w:hAnsi="Calibri" w:cs="Calibri"/>
          <w:sz w:val="16"/>
          <w:szCs w:val="16"/>
        </w:rPr>
      </w:pPr>
      <w:r w:rsidRPr="00750303">
        <w:rPr>
          <w:rFonts w:ascii="Calibri" w:hAnsi="Calibri" w:cs="Calibri"/>
          <w:sz w:val="16"/>
          <w:szCs w:val="16"/>
        </w:rPr>
        <w:t>Signature: ___________________________   Date: __</w:t>
      </w:r>
      <w:r w:rsidR="00A30948">
        <w:rPr>
          <w:rFonts w:ascii="Calibri" w:hAnsi="Calibri" w:cs="Calibri"/>
          <w:sz w:val="16"/>
          <w:szCs w:val="16"/>
        </w:rPr>
        <w:t xml:space="preserve">       </w:t>
      </w:r>
      <w:r w:rsidRPr="00750303">
        <w:rPr>
          <w:rFonts w:ascii="Calibri" w:hAnsi="Calibri" w:cs="Calibri"/>
          <w:sz w:val="16"/>
          <w:szCs w:val="16"/>
        </w:rPr>
        <w:t xml:space="preserve"> / __</w:t>
      </w:r>
      <w:r w:rsidR="00A30948">
        <w:rPr>
          <w:rFonts w:ascii="Calibri" w:hAnsi="Calibri" w:cs="Calibri"/>
          <w:sz w:val="16"/>
          <w:szCs w:val="16"/>
        </w:rPr>
        <w:t xml:space="preserve">      </w:t>
      </w:r>
      <w:r w:rsidRPr="00750303">
        <w:rPr>
          <w:rFonts w:ascii="Calibri" w:hAnsi="Calibri" w:cs="Calibri"/>
          <w:sz w:val="16"/>
          <w:szCs w:val="16"/>
        </w:rPr>
        <w:t xml:space="preserve"> / __</w:t>
      </w:r>
    </w:p>
    <w:p w14:paraId="37139A5E" w14:textId="04E53C45" w:rsidR="00190DAA" w:rsidRPr="00750303" w:rsidRDefault="00190DAA" w:rsidP="00190DAA">
      <w:pPr>
        <w:rPr>
          <w:rFonts w:ascii="Calibri" w:hAnsi="Calibri" w:cs="Calibri"/>
          <w:sz w:val="16"/>
          <w:szCs w:val="16"/>
        </w:rPr>
      </w:pPr>
      <w:r w:rsidRPr="00750303">
        <w:rPr>
          <w:rFonts w:ascii="Calibri" w:hAnsi="Calibri" w:cs="Calibri"/>
          <w:sz w:val="16"/>
          <w:szCs w:val="16"/>
        </w:rPr>
        <w:t>Email: ________________</w:t>
      </w:r>
    </w:p>
    <w:sectPr w:rsidR="00190DAA" w:rsidRPr="00750303" w:rsidSect="00750303">
      <w:type w:val="continuous"/>
      <w:pgSz w:w="12240" w:h="15840"/>
      <w:pgMar w:top="1440" w:right="630" w:bottom="90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010AFA"/>
    <w:multiLevelType w:val="hybridMultilevel"/>
    <w:tmpl w:val="A3CC612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4802A3"/>
    <w:multiLevelType w:val="multilevel"/>
    <w:tmpl w:val="8822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EC1AE9"/>
    <w:multiLevelType w:val="hybridMultilevel"/>
    <w:tmpl w:val="12246CD0"/>
    <w:lvl w:ilvl="0" w:tplc="BD3074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9A262FD"/>
    <w:multiLevelType w:val="hybridMultilevel"/>
    <w:tmpl w:val="813EB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BE3F4D"/>
    <w:multiLevelType w:val="multilevel"/>
    <w:tmpl w:val="642C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B728B6"/>
    <w:multiLevelType w:val="hybridMultilevel"/>
    <w:tmpl w:val="A36CD04A"/>
    <w:lvl w:ilvl="0" w:tplc="98D6E56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DC0611"/>
    <w:multiLevelType w:val="hybridMultilevel"/>
    <w:tmpl w:val="F0BAD5E0"/>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7B3F7A"/>
    <w:multiLevelType w:val="multilevel"/>
    <w:tmpl w:val="F70080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E05B4A"/>
    <w:multiLevelType w:val="hybridMultilevel"/>
    <w:tmpl w:val="3D6E0878"/>
    <w:lvl w:ilvl="0" w:tplc="747057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011EC3"/>
    <w:multiLevelType w:val="multilevel"/>
    <w:tmpl w:val="94D4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8B7CC1"/>
    <w:multiLevelType w:val="hybridMultilevel"/>
    <w:tmpl w:val="9C562EC2"/>
    <w:lvl w:ilvl="0" w:tplc="BD3074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6112DCA"/>
    <w:multiLevelType w:val="hybridMultilevel"/>
    <w:tmpl w:val="1A64E8F6"/>
    <w:lvl w:ilvl="0" w:tplc="1AFA431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998525">
    <w:abstractNumId w:val="8"/>
  </w:num>
  <w:num w:numId="2" w16cid:durableId="1586649486">
    <w:abstractNumId w:val="6"/>
  </w:num>
  <w:num w:numId="3" w16cid:durableId="753090728">
    <w:abstractNumId w:val="5"/>
  </w:num>
  <w:num w:numId="4" w16cid:durableId="334765898">
    <w:abstractNumId w:val="4"/>
  </w:num>
  <w:num w:numId="5" w16cid:durableId="702022563">
    <w:abstractNumId w:val="7"/>
  </w:num>
  <w:num w:numId="6" w16cid:durableId="164177177">
    <w:abstractNumId w:val="3"/>
  </w:num>
  <w:num w:numId="7" w16cid:durableId="1828279085">
    <w:abstractNumId w:val="2"/>
  </w:num>
  <w:num w:numId="8" w16cid:durableId="1844540196">
    <w:abstractNumId w:val="1"/>
  </w:num>
  <w:num w:numId="9" w16cid:durableId="1971130140">
    <w:abstractNumId w:val="0"/>
  </w:num>
  <w:num w:numId="10" w16cid:durableId="1855412227">
    <w:abstractNumId w:val="17"/>
  </w:num>
  <w:num w:numId="11" w16cid:durableId="1437291172">
    <w:abstractNumId w:val="9"/>
  </w:num>
  <w:num w:numId="12" w16cid:durableId="2754923">
    <w:abstractNumId w:val="20"/>
  </w:num>
  <w:num w:numId="13" w16cid:durableId="486703099">
    <w:abstractNumId w:val="16"/>
  </w:num>
  <w:num w:numId="14" w16cid:durableId="49892178">
    <w:abstractNumId w:val="18"/>
  </w:num>
  <w:num w:numId="15" w16cid:durableId="438259419">
    <w:abstractNumId w:val="13"/>
  </w:num>
  <w:num w:numId="16" w16cid:durableId="387149353">
    <w:abstractNumId w:val="10"/>
  </w:num>
  <w:num w:numId="17" w16cid:durableId="136805171">
    <w:abstractNumId w:val="12"/>
  </w:num>
  <w:num w:numId="18" w16cid:durableId="536309278">
    <w:abstractNumId w:val="14"/>
  </w:num>
  <w:num w:numId="19" w16cid:durableId="420568162">
    <w:abstractNumId w:val="11"/>
  </w:num>
  <w:num w:numId="20" w16cid:durableId="1925068325">
    <w:abstractNumId w:val="19"/>
  </w:num>
  <w:num w:numId="21" w16cid:durableId="1515071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4A9"/>
    <w:rsid w:val="00012F16"/>
    <w:rsid w:val="000158FD"/>
    <w:rsid w:val="00024266"/>
    <w:rsid w:val="00024306"/>
    <w:rsid w:val="00027437"/>
    <w:rsid w:val="000309A5"/>
    <w:rsid w:val="00034616"/>
    <w:rsid w:val="0004203E"/>
    <w:rsid w:val="00042EFB"/>
    <w:rsid w:val="00043CC0"/>
    <w:rsid w:val="00045FC4"/>
    <w:rsid w:val="000542FE"/>
    <w:rsid w:val="00055B38"/>
    <w:rsid w:val="0006063C"/>
    <w:rsid w:val="00066C1D"/>
    <w:rsid w:val="0007198A"/>
    <w:rsid w:val="00080F87"/>
    <w:rsid w:val="000810BA"/>
    <w:rsid w:val="000830AF"/>
    <w:rsid w:val="00087B77"/>
    <w:rsid w:val="0009054E"/>
    <w:rsid w:val="000B72FB"/>
    <w:rsid w:val="000C63B8"/>
    <w:rsid w:val="000D30CF"/>
    <w:rsid w:val="000E5D01"/>
    <w:rsid w:val="000F1246"/>
    <w:rsid w:val="000F19E0"/>
    <w:rsid w:val="000F5152"/>
    <w:rsid w:val="000F7B4B"/>
    <w:rsid w:val="001161D0"/>
    <w:rsid w:val="00120357"/>
    <w:rsid w:val="00125D31"/>
    <w:rsid w:val="00131996"/>
    <w:rsid w:val="001338A9"/>
    <w:rsid w:val="00136C65"/>
    <w:rsid w:val="00144BFA"/>
    <w:rsid w:val="0015074B"/>
    <w:rsid w:val="00153DD8"/>
    <w:rsid w:val="001631F7"/>
    <w:rsid w:val="00163C8A"/>
    <w:rsid w:val="00166630"/>
    <w:rsid w:val="00166A50"/>
    <w:rsid w:val="00176907"/>
    <w:rsid w:val="00177122"/>
    <w:rsid w:val="00180FBE"/>
    <w:rsid w:val="00190DAA"/>
    <w:rsid w:val="00191198"/>
    <w:rsid w:val="0019305B"/>
    <w:rsid w:val="00194BDA"/>
    <w:rsid w:val="00197BD6"/>
    <w:rsid w:val="001A7EEC"/>
    <w:rsid w:val="001E530B"/>
    <w:rsid w:val="001E72B0"/>
    <w:rsid w:val="001F6B40"/>
    <w:rsid w:val="001F72EA"/>
    <w:rsid w:val="00210D24"/>
    <w:rsid w:val="0021281B"/>
    <w:rsid w:val="002128B5"/>
    <w:rsid w:val="002131D4"/>
    <w:rsid w:val="002141A6"/>
    <w:rsid w:val="0021511E"/>
    <w:rsid w:val="0022147B"/>
    <w:rsid w:val="002277DD"/>
    <w:rsid w:val="00233253"/>
    <w:rsid w:val="0023473B"/>
    <w:rsid w:val="0024346C"/>
    <w:rsid w:val="0024424E"/>
    <w:rsid w:val="00244ABF"/>
    <w:rsid w:val="0024563E"/>
    <w:rsid w:val="00261B91"/>
    <w:rsid w:val="0026222B"/>
    <w:rsid w:val="00265265"/>
    <w:rsid w:val="002752BE"/>
    <w:rsid w:val="00283408"/>
    <w:rsid w:val="002931B6"/>
    <w:rsid w:val="002946A0"/>
    <w:rsid w:val="00295B3B"/>
    <w:rsid w:val="0029639D"/>
    <w:rsid w:val="002A7434"/>
    <w:rsid w:val="002B3D6F"/>
    <w:rsid w:val="002B50C4"/>
    <w:rsid w:val="002C1581"/>
    <w:rsid w:val="002C2F2A"/>
    <w:rsid w:val="002D4F8C"/>
    <w:rsid w:val="002D71BE"/>
    <w:rsid w:val="002E08F0"/>
    <w:rsid w:val="002E4AC1"/>
    <w:rsid w:val="002E7071"/>
    <w:rsid w:val="002F1A8A"/>
    <w:rsid w:val="002F3F96"/>
    <w:rsid w:val="002F4AF5"/>
    <w:rsid w:val="002F7E0E"/>
    <w:rsid w:val="0030041A"/>
    <w:rsid w:val="00314CDC"/>
    <w:rsid w:val="00323022"/>
    <w:rsid w:val="00324C27"/>
    <w:rsid w:val="003256DF"/>
    <w:rsid w:val="00326F90"/>
    <w:rsid w:val="00330978"/>
    <w:rsid w:val="00331437"/>
    <w:rsid w:val="003433A5"/>
    <w:rsid w:val="003455AE"/>
    <w:rsid w:val="003544E1"/>
    <w:rsid w:val="00355447"/>
    <w:rsid w:val="00362582"/>
    <w:rsid w:val="00364C16"/>
    <w:rsid w:val="0036549E"/>
    <w:rsid w:val="00375AAC"/>
    <w:rsid w:val="00381C3E"/>
    <w:rsid w:val="003879C5"/>
    <w:rsid w:val="00390769"/>
    <w:rsid w:val="003933DC"/>
    <w:rsid w:val="003A020B"/>
    <w:rsid w:val="003A1B18"/>
    <w:rsid w:val="003A54B7"/>
    <w:rsid w:val="003B222E"/>
    <w:rsid w:val="003C49A3"/>
    <w:rsid w:val="003C5F4B"/>
    <w:rsid w:val="003D02B8"/>
    <w:rsid w:val="003D3BB1"/>
    <w:rsid w:val="003F31D4"/>
    <w:rsid w:val="00401D1A"/>
    <w:rsid w:val="004020C8"/>
    <w:rsid w:val="00403AE5"/>
    <w:rsid w:val="00404240"/>
    <w:rsid w:val="0040433D"/>
    <w:rsid w:val="004047C5"/>
    <w:rsid w:val="00410D54"/>
    <w:rsid w:val="00414A06"/>
    <w:rsid w:val="00416DB0"/>
    <w:rsid w:val="00417E21"/>
    <w:rsid w:val="004229CF"/>
    <w:rsid w:val="0042596B"/>
    <w:rsid w:val="00431C9D"/>
    <w:rsid w:val="00444A4E"/>
    <w:rsid w:val="00444C32"/>
    <w:rsid w:val="0044740C"/>
    <w:rsid w:val="00454666"/>
    <w:rsid w:val="004567F8"/>
    <w:rsid w:val="0047064A"/>
    <w:rsid w:val="00476B78"/>
    <w:rsid w:val="004810CF"/>
    <w:rsid w:val="00485212"/>
    <w:rsid w:val="004878AE"/>
    <w:rsid w:val="004B3323"/>
    <w:rsid w:val="004B5C31"/>
    <w:rsid w:val="004C2871"/>
    <w:rsid w:val="004C3591"/>
    <w:rsid w:val="004C39C1"/>
    <w:rsid w:val="004C7383"/>
    <w:rsid w:val="004C73A0"/>
    <w:rsid w:val="004C78D0"/>
    <w:rsid w:val="004D774A"/>
    <w:rsid w:val="004E1867"/>
    <w:rsid w:val="004E274B"/>
    <w:rsid w:val="004E28C9"/>
    <w:rsid w:val="004E3FBD"/>
    <w:rsid w:val="004E5B93"/>
    <w:rsid w:val="004F2E80"/>
    <w:rsid w:val="004F31F3"/>
    <w:rsid w:val="004F6627"/>
    <w:rsid w:val="005031F4"/>
    <w:rsid w:val="00505C07"/>
    <w:rsid w:val="00507795"/>
    <w:rsid w:val="005236A7"/>
    <w:rsid w:val="0053110D"/>
    <w:rsid w:val="0053698C"/>
    <w:rsid w:val="005402D7"/>
    <w:rsid w:val="00544FEE"/>
    <w:rsid w:val="00547CF6"/>
    <w:rsid w:val="00550C48"/>
    <w:rsid w:val="00551C8E"/>
    <w:rsid w:val="00561BB6"/>
    <w:rsid w:val="00565C9B"/>
    <w:rsid w:val="00583C89"/>
    <w:rsid w:val="00586D28"/>
    <w:rsid w:val="0059298D"/>
    <w:rsid w:val="00593677"/>
    <w:rsid w:val="00595CDB"/>
    <w:rsid w:val="005A7B68"/>
    <w:rsid w:val="005B18D8"/>
    <w:rsid w:val="005B7420"/>
    <w:rsid w:val="005C0286"/>
    <w:rsid w:val="005C10B2"/>
    <w:rsid w:val="005D75CE"/>
    <w:rsid w:val="005F3236"/>
    <w:rsid w:val="005F4F1B"/>
    <w:rsid w:val="006052E0"/>
    <w:rsid w:val="00605465"/>
    <w:rsid w:val="006075D1"/>
    <w:rsid w:val="006142C1"/>
    <w:rsid w:val="006277A5"/>
    <w:rsid w:val="00663ED7"/>
    <w:rsid w:val="006712DD"/>
    <w:rsid w:val="006745EF"/>
    <w:rsid w:val="00681730"/>
    <w:rsid w:val="00683B15"/>
    <w:rsid w:val="00694845"/>
    <w:rsid w:val="006A0964"/>
    <w:rsid w:val="006A1D85"/>
    <w:rsid w:val="006A2163"/>
    <w:rsid w:val="006A4995"/>
    <w:rsid w:val="006A6DE4"/>
    <w:rsid w:val="006B3441"/>
    <w:rsid w:val="006C0614"/>
    <w:rsid w:val="006C217D"/>
    <w:rsid w:val="006C25E7"/>
    <w:rsid w:val="006C5028"/>
    <w:rsid w:val="006D099F"/>
    <w:rsid w:val="006D166E"/>
    <w:rsid w:val="006D18B8"/>
    <w:rsid w:val="006D41A5"/>
    <w:rsid w:val="006D5310"/>
    <w:rsid w:val="006F7FD1"/>
    <w:rsid w:val="007042C8"/>
    <w:rsid w:val="00705304"/>
    <w:rsid w:val="00707392"/>
    <w:rsid w:val="007100D3"/>
    <w:rsid w:val="00713D74"/>
    <w:rsid w:val="00723F0D"/>
    <w:rsid w:val="0073366F"/>
    <w:rsid w:val="0073720F"/>
    <w:rsid w:val="00737884"/>
    <w:rsid w:val="007431C8"/>
    <w:rsid w:val="00750303"/>
    <w:rsid w:val="007519E1"/>
    <w:rsid w:val="00752441"/>
    <w:rsid w:val="007627B6"/>
    <w:rsid w:val="0076653C"/>
    <w:rsid w:val="00783080"/>
    <w:rsid w:val="00786375"/>
    <w:rsid w:val="00790335"/>
    <w:rsid w:val="00792738"/>
    <w:rsid w:val="0079685D"/>
    <w:rsid w:val="007A16FE"/>
    <w:rsid w:val="007A5679"/>
    <w:rsid w:val="007A59B1"/>
    <w:rsid w:val="007A6054"/>
    <w:rsid w:val="007A6B78"/>
    <w:rsid w:val="007C69A9"/>
    <w:rsid w:val="007D320C"/>
    <w:rsid w:val="007D3F58"/>
    <w:rsid w:val="007E1633"/>
    <w:rsid w:val="007E78F8"/>
    <w:rsid w:val="007F0756"/>
    <w:rsid w:val="007F39A2"/>
    <w:rsid w:val="007F690C"/>
    <w:rsid w:val="008013DC"/>
    <w:rsid w:val="008055B0"/>
    <w:rsid w:val="0081123E"/>
    <w:rsid w:val="00813F29"/>
    <w:rsid w:val="00815509"/>
    <w:rsid w:val="00835CA7"/>
    <w:rsid w:val="00837055"/>
    <w:rsid w:val="008447AE"/>
    <w:rsid w:val="00847686"/>
    <w:rsid w:val="00847E75"/>
    <w:rsid w:val="008502CD"/>
    <w:rsid w:val="00851255"/>
    <w:rsid w:val="008527DD"/>
    <w:rsid w:val="00856C52"/>
    <w:rsid w:val="00861878"/>
    <w:rsid w:val="0086585C"/>
    <w:rsid w:val="00866941"/>
    <w:rsid w:val="00872894"/>
    <w:rsid w:val="0087719F"/>
    <w:rsid w:val="008906F9"/>
    <w:rsid w:val="008968CC"/>
    <w:rsid w:val="008A13D5"/>
    <w:rsid w:val="008C4240"/>
    <w:rsid w:val="008F2F7F"/>
    <w:rsid w:val="00902A5A"/>
    <w:rsid w:val="00905EDC"/>
    <w:rsid w:val="00916C95"/>
    <w:rsid w:val="009238A6"/>
    <w:rsid w:val="00924A60"/>
    <w:rsid w:val="009250A1"/>
    <w:rsid w:val="00930A69"/>
    <w:rsid w:val="00931121"/>
    <w:rsid w:val="00931293"/>
    <w:rsid w:val="009312A8"/>
    <w:rsid w:val="00947DFD"/>
    <w:rsid w:val="00953ED6"/>
    <w:rsid w:val="00954153"/>
    <w:rsid w:val="0096028F"/>
    <w:rsid w:val="00965264"/>
    <w:rsid w:val="00966428"/>
    <w:rsid w:val="0096770C"/>
    <w:rsid w:val="00970D12"/>
    <w:rsid w:val="00976D0F"/>
    <w:rsid w:val="009863CC"/>
    <w:rsid w:val="009916E7"/>
    <w:rsid w:val="00996CB9"/>
    <w:rsid w:val="009977C0"/>
    <w:rsid w:val="009A1C6E"/>
    <w:rsid w:val="009C0A8E"/>
    <w:rsid w:val="009C19F2"/>
    <w:rsid w:val="009C6FE4"/>
    <w:rsid w:val="009D2F5B"/>
    <w:rsid w:val="009D6EC4"/>
    <w:rsid w:val="009E1935"/>
    <w:rsid w:val="009F5C6C"/>
    <w:rsid w:val="009F7B92"/>
    <w:rsid w:val="00A0350C"/>
    <w:rsid w:val="00A079E2"/>
    <w:rsid w:val="00A12740"/>
    <w:rsid w:val="00A177AF"/>
    <w:rsid w:val="00A20017"/>
    <w:rsid w:val="00A2794D"/>
    <w:rsid w:val="00A30948"/>
    <w:rsid w:val="00A32CED"/>
    <w:rsid w:val="00A36774"/>
    <w:rsid w:val="00A44B5E"/>
    <w:rsid w:val="00A476D8"/>
    <w:rsid w:val="00A55C0A"/>
    <w:rsid w:val="00A56A09"/>
    <w:rsid w:val="00A576EB"/>
    <w:rsid w:val="00A57DDF"/>
    <w:rsid w:val="00A61F59"/>
    <w:rsid w:val="00A67353"/>
    <w:rsid w:val="00A67949"/>
    <w:rsid w:val="00A7377F"/>
    <w:rsid w:val="00A73CB8"/>
    <w:rsid w:val="00A774CE"/>
    <w:rsid w:val="00AA1D8D"/>
    <w:rsid w:val="00AA3010"/>
    <w:rsid w:val="00AA33FE"/>
    <w:rsid w:val="00AA5F24"/>
    <w:rsid w:val="00AB07BD"/>
    <w:rsid w:val="00AB4F6F"/>
    <w:rsid w:val="00AC0018"/>
    <w:rsid w:val="00AC07E1"/>
    <w:rsid w:val="00AC110A"/>
    <w:rsid w:val="00AD336D"/>
    <w:rsid w:val="00AD522E"/>
    <w:rsid w:val="00AE17E5"/>
    <w:rsid w:val="00AF3448"/>
    <w:rsid w:val="00B1063E"/>
    <w:rsid w:val="00B177BE"/>
    <w:rsid w:val="00B21516"/>
    <w:rsid w:val="00B23DC6"/>
    <w:rsid w:val="00B4579B"/>
    <w:rsid w:val="00B45E7C"/>
    <w:rsid w:val="00B47730"/>
    <w:rsid w:val="00B52B81"/>
    <w:rsid w:val="00B546E0"/>
    <w:rsid w:val="00B636FF"/>
    <w:rsid w:val="00B734A8"/>
    <w:rsid w:val="00B817F1"/>
    <w:rsid w:val="00B82F28"/>
    <w:rsid w:val="00B8368A"/>
    <w:rsid w:val="00BA0F2F"/>
    <w:rsid w:val="00BB0D8A"/>
    <w:rsid w:val="00BC150C"/>
    <w:rsid w:val="00BD1832"/>
    <w:rsid w:val="00BD4B12"/>
    <w:rsid w:val="00BD6E90"/>
    <w:rsid w:val="00BF0EE9"/>
    <w:rsid w:val="00BF24F0"/>
    <w:rsid w:val="00BF5751"/>
    <w:rsid w:val="00C031DC"/>
    <w:rsid w:val="00C056C6"/>
    <w:rsid w:val="00C0662C"/>
    <w:rsid w:val="00C10473"/>
    <w:rsid w:val="00C11434"/>
    <w:rsid w:val="00C11B58"/>
    <w:rsid w:val="00C12C39"/>
    <w:rsid w:val="00C143F2"/>
    <w:rsid w:val="00C1562D"/>
    <w:rsid w:val="00C17900"/>
    <w:rsid w:val="00C23FA5"/>
    <w:rsid w:val="00C23FB4"/>
    <w:rsid w:val="00C27473"/>
    <w:rsid w:val="00C34A45"/>
    <w:rsid w:val="00C3605C"/>
    <w:rsid w:val="00C40F70"/>
    <w:rsid w:val="00C42CFA"/>
    <w:rsid w:val="00C43E15"/>
    <w:rsid w:val="00C476B3"/>
    <w:rsid w:val="00C47C10"/>
    <w:rsid w:val="00C47F19"/>
    <w:rsid w:val="00C51597"/>
    <w:rsid w:val="00C55DBF"/>
    <w:rsid w:val="00C7321D"/>
    <w:rsid w:val="00C769B7"/>
    <w:rsid w:val="00C774C0"/>
    <w:rsid w:val="00C77B5E"/>
    <w:rsid w:val="00C8092C"/>
    <w:rsid w:val="00C90F8F"/>
    <w:rsid w:val="00C91810"/>
    <w:rsid w:val="00CA0BF8"/>
    <w:rsid w:val="00CB0540"/>
    <w:rsid w:val="00CB0664"/>
    <w:rsid w:val="00CB14C3"/>
    <w:rsid w:val="00CB2458"/>
    <w:rsid w:val="00CC3AE8"/>
    <w:rsid w:val="00CC3CB9"/>
    <w:rsid w:val="00CC7904"/>
    <w:rsid w:val="00CD1DC0"/>
    <w:rsid w:val="00CD6C62"/>
    <w:rsid w:val="00CD7972"/>
    <w:rsid w:val="00CD7CC3"/>
    <w:rsid w:val="00CE38C7"/>
    <w:rsid w:val="00CE395B"/>
    <w:rsid w:val="00CE6E86"/>
    <w:rsid w:val="00CF1073"/>
    <w:rsid w:val="00CF21AD"/>
    <w:rsid w:val="00CF3951"/>
    <w:rsid w:val="00D0209C"/>
    <w:rsid w:val="00D05409"/>
    <w:rsid w:val="00D22C60"/>
    <w:rsid w:val="00D27B7A"/>
    <w:rsid w:val="00D30119"/>
    <w:rsid w:val="00D33B41"/>
    <w:rsid w:val="00D34EF4"/>
    <w:rsid w:val="00D42F38"/>
    <w:rsid w:val="00D43A64"/>
    <w:rsid w:val="00D515B7"/>
    <w:rsid w:val="00D55641"/>
    <w:rsid w:val="00D6071A"/>
    <w:rsid w:val="00D669C9"/>
    <w:rsid w:val="00D705E5"/>
    <w:rsid w:val="00D82BCB"/>
    <w:rsid w:val="00D8487F"/>
    <w:rsid w:val="00D85A2B"/>
    <w:rsid w:val="00D9032A"/>
    <w:rsid w:val="00D97D4C"/>
    <w:rsid w:val="00DA044D"/>
    <w:rsid w:val="00DA28D0"/>
    <w:rsid w:val="00DB754A"/>
    <w:rsid w:val="00DC141F"/>
    <w:rsid w:val="00DE3933"/>
    <w:rsid w:val="00E02587"/>
    <w:rsid w:val="00E03825"/>
    <w:rsid w:val="00E078C2"/>
    <w:rsid w:val="00E1785F"/>
    <w:rsid w:val="00E21E5D"/>
    <w:rsid w:val="00E230F5"/>
    <w:rsid w:val="00E31827"/>
    <w:rsid w:val="00E375E2"/>
    <w:rsid w:val="00E40CC7"/>
    <w:rsid w:val="00E43938"/>
    <w:rsid w:val="00E442EC"/>
    <w:rsid w:val="00E47E5C"/>
    <w:rsid w:val="00E55EF8"/>
    <w:rsid w:val="00E56550"/>
    <w:rsid w:val="00E60431"/>
    <w:rsid w:val="00E61346"/>
    <w:rsid w:val="00E65DB0"/>
    <w:rsid w:val="00E714B9"/>
    <w:rsid w:val="00E76961"/>
    <w:rsid w:val="00E84613"/>
    <w:rsid w:val="00EB4E39"/>
    <w:rsid w:val="00EC5308"/>
    <w:rsid w:val="00EC742F"/>
    <w:rsid w:val="00ED12F6"/>
    <w:rsid w:val="00ED1899"/>
    <w:rsid w:val="00ED1AC8"/>
    <w:rsid w:val="00ED2A21"/>
    <w:rsid w:val="00EF6F70"/>
    <w:rsid w:val="00F01CFD"/>
    <w:rsid w:val="00F02CAD"/>
    <w:rsid w:val="00F0408B"/>
    <w:rsid w:val="00F05F7F"/>
    <w:rsid w:val="00F07A23"/>
    <w:rsid w:val="00F11000"/>
    <w:rsid w:val="00F16494"/>
    <w:rsid w:val="00F2435D"/>
    <w:rsid w:val="00F2507A"/>
    <w:rsid w:val="00F308B3"/>
    <w:rsid w:val="00F355EB"/>
    <w:rsid w:val="00F4553E"/>
    <w:rsid w:val="00F4764B"/>
    <w:rsid w:val="00F54FC9"/>
    <w:rsid w:val="00F64E95"/>
    <w:rsid w:val="00F654DD"/>
    <w:rsid w:val="00F842EB"/>
    <w:rsid w:val="00F87050"/>
    <w:rsid w:val="00F95A66"/>
    <w:rsid w:val="00FA0FB1"/>
    <w:rsid w:val="00FA4757"/>
    <w:rsid w:val="00FA4E86"/>
    <w:rsid w:val="00FA5D39"/>
    <w:rsid w:val="00FC580E"/>
    <w:rsid w:val="00FC6761"/>
    <w:rsid w:val="00FC693F"/>
    <w:rsid w:val="00FD363E"/>
    <w:rsid w:val="00FD44C8"/>
    <w:rsid w:val="00FE62F1"/>
    <w:rsid w:val="00FE6697"/>
    <w:rsid w:val="00FF344D"/>
    <w:rsid w:val="00FF359B"/>
    <w:rsid w:val="00FF4DB7"/>
    <w:rsid w:val="00FF55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263326"/>
  <w14:defaultImageDpi w14:val="300"/>
  <w15:docId w15:val="{1D2680D5-C093-45C8-9029-013275A0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9685D"/>
    <w:rPr>
      <w:rFonts w:ascii="Times New Roman" w:hAnsi="Times New Roman" w:cs="Times New Roman"/>
      <w:sz w:val="24"/>
      <w:szCs w:val="24"/>
    </w:rPr>
  </w:style>
  <w:style w:type="character" w:styleId="Hyperlink">
    <w:name w:val="Hyperlink"/>
    <w:basedOn w:val="DefaultParagraphFont"/>
    <w:uiPriority w:val="99"/>
    <w:unhideWhenUsed/>
    <w:rsid w:val="004047C5"/>
    <w:rPr>
      <w:color w:val="0000FF" w:themeColor="hyperlink"/>
      <w:u w:val="single"/>
    </w:rPr>
  </w:style>
  <w:style w:type="character" w:styleId="UnresolvedMention">
    <w:name w:val="Unresolved Mention"/>
    <w:basedOn w:val="DefaultParagraphFont"/>
    <w:uiPriority w:val="99"/>
    <w:semiHidden/>
    <w:unhideWhenUsed/>
    <w:rsid w:val="00404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rbnb@rawcs.org.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3283</TotalTime>
  <Pages>4</Pages>
  <Words>3368</Words>
  <Characters>19638</Characters>
  <Application>Microsoft Office Word</Application>
  <DocSecurity>0</DocSecurity>
  <Lines>392</Lines>
  <Paragraphs>136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RAWCS Airbnb Emergency Accommodation Program – Tri‑Party Agreement (Australia-wi</vt:lpstr>
      <vt:lpstr>    Parties</vt:lpstr>
      <vt:lpstr>    1. Purpose and Background</vt:lpstr>
      <vt:lpstr>    2. Key Program Terms</vt:lpstr>
      <vt:lpstr>    3. Roles and Responsibilities</vt:lpstr>
      <vt:lpstr>    4. Risk, Damage, Insurance and No Out‑of‑Pocket for RAWCS</vt:lpstr>
      <vt:lpstr>    5. No Guarantee of Booking or Timing</vt:lpstr>
      <vt:lpstr>    6. Data and Privacy</vt:lpstr>
      <vt:lpstr>    7. Compliance with Laws and Codes</vt:lpstr>
      <vt:lpstr>    8. Indemnities and Disclaimers (Protection for RAWCS and Referrer)</vt:lpstr>
      <vt:lpstr>    9. Overstay and Early Termination</vt:lpstr>
      <vt:lpstr>    10. Miscellaneous</vt:lpstr>
      <vt:lpstr>    Schedule A – Program Rules &amp; Recipient Acknowledgement</vt:lpstr>
      <vt:lpstr>    Schedule B – Privacy Collection Notice &amp; Consent (RAWCS)</vt:lpstr>
      <vt:lpstr>    Schedule C – Referrer Certification (Rotary Club/District)</vt:lpstr>
      <vt:lpstr>    Execution</vt:lpstr>
    </vt:vector>
  </TitlesOfParts>
  <Manager/>
  <Company/>
  <LinksUpToDate>false</LinksUpToDate>
  <CharactersWithSpaces>22870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National Projects Manager - John Roberson</cp:lastModifiedBy>
  <cp:revision>473</cp:revision>
  <cp:lastPrinted>2026-04-15T00:02:00Z</cp:lastPrinted>
  <dcterms:created xsi:type="dcterms:W3CDTF">2026-02-23T00:07:00Z</dcterms:created>
  <dcterms:modified xsi:type="dcterms:W3CDTF">2026-05-22T07:45:00Z</dcterms:modified>
  <cp:category/>
</cp:coreProperties>
</file>